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69" w:rsidRPr="0088375F" w:rsidRDefault="00690269">
      <w:pPr>
        <w:rPr>
          <w:rFonts w:asciiTheme="minorHAnsi" w:hAnsiTheme="minorHAnsi" w:cstheme="minorHAnsi"/>
        </w:rPr>
      </w:pPr>
    </w:p>
    <w:p w:rsidR="00690269" w:rsidRPr="0088375F" w:rsidRDefault="009054D7">
      <w:pPr>
        <w:rPr>
          <w:rFonts w:asciiTheme="minorHAnsi" w:hAnsiTheme="minorHAnsi" w:cstheme="minorHAnsi"/>
        </w:rPr>
      </w:pPr>
      <w:r w:rsidRPr="0088375F">
        <w:rPr>
          <w:rFonts w:asciiTheme="minorHAnsi" w:hAnsiTheme="minorHAnsi" w:cstheme="minorHAnsi"/>
          <w:noProof/>
        </w:rPr>
        <mc:AlternateContent>
          <mc:Choice Requires="wpg">
            <w:drawing>
              <wp:anchor distT="0" distB="0" distL="114300" distR="114300" simplePos="0" relativeHeight="251660288" behindDoc="0" locked="0" layoutInCell="0" allowOverlap="1" wp14:anchorId="63CBCCA4" wp14:editId="1C769230">
                <wp:simplePos x="0" y="0"/>
                <wp:positionH relativeFrom="page">
                  <wp:align>center</wp:align>
                </wp:positionH>
                <wp:positionV relativeFrom="margin">
                  <wp:align>center</wp:align>
                </wp:positionV>
                <wp:extent cx="7771765" cy="8229600"/>
                <wp:effectExtent l="0" t="0" r="635"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3" name="Group 19"/>
                        <wpg:cNvGrpSpPr>
                          <a:grpSpLocks/>
                        </wpg:cNvGrpSpPr>
                        <wpg:grpSpPr bwMode="auto">
                          <a:xfrm>
                            <a:off x="0" y="9661"/>
                            <a:ext cx="12239" cy="4739"/>
                            <a:chOff x="-6" y="3399"/>
                            <a:chExt cx="12197" cy="4253"/>
                          </a:xfrm>
                        </wpg:grpSpPr>
                        <wpg:grpSp>
                          <wpg:cNvPr id="4" name="Group 20"/>
                          <wpg:cNvGrpSpPr>
                            <a:grpSpLocks/>
                          </wpg:cNvGrpSpPr>
                          <wpg:grpSpPr bwMode="auto">
                            <a:xfrm>
                              <a:off x="-6" y="3717"/>
                              <a:ext cx="12189" cy="3550"/>
                              <a:chOff x="18" y="7468"/>
                              <a:chExt cx="12189" cy="3550"/>
                            </a:xfrm>
                          </wpg:grpSpPr>
                          <wps:wsp>
                            <wps:cNvPr id="5" name="Freeform 21"/>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2"/>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3"/>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24"/>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5"/>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6"/>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7"/>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8"/>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9"/>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30"/>
                        <wps:cNvSpPr>
                          <a:spLocks noChangeArrowheads="1"/>
                        </wps:cNvSpPr>
                        <wps:spPr bwMode="auto">
                          <a:xfrm>
                            <a:off x="1800" y="1440"/>
                            <a:ext cx="8638"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74" w:rsidRPr="0088375F" w:rsidRDefault="001B2774">
                              <w:pPr>
                                <w:rPr>
                                  <w:rFonts w:asciiTheme="minorHAnsi" w:hAnsiTheme="minorHAnsi" w:cstheme="minorHAnsi"/>
                                  <w:b/>
                                  <w:bCs/>
                                  <w:color w:val="808080"/>
                                  <w:sz w:val="32"/>
                                  <w:szCs w:val="32"/>
                                </w:rPr>
                              </w:pPr>
                              <w:r>
                                <w:rPr>
                                  <w:rFonts w:asciiTheme="minorHAnsi" w:hAnsiTheme="minorHAnsi" w:cstheme="minorHAnsi"/>
                                  <w:b/>
                                  <w:bCs/>
                                  <w:sz w:val="32"/>
                                  <w:szCs w:val="32"/>
                                </w:rPr>
                                <w:t xml:space="preserve">College of Saint Benedict &amp; </w:t>
                              </w:r>
                              <w:r w:rsidRPr="0088375F">
                                <w:rPr>
                                  <w:rFonts w:asciiTheme="minorHAnsi" w:hAnsiTheme="minorHAnsi" w:cstheme="minorHAnsi"/>
                                  <w:b/>
                                  <w:bCs/>
                                  <w:sz w:val="32"/>
                                  <w:szCs w:val="32"/>
                                </w:rPr>
                                <w:t>Saint John’s University</w:t>
                              </w:r>
                            </w:p>
                            <w:p w:rsidR="001B2774" w:rsidRPr="00690269" w:rsidRDefault="001B2774">
                              <w:pPr>
                                <w:rPr>
                                  <w:b/>
                                  <w:bCs/>
                                  <w:color w:val="808080"/>
                                  <w:sz w:val="32"/>
                                  <w:szCs w:val="32"/>
                                </w:rPr>
                              </w:pPr>
                            </w:p>
                          </w:txbxContent>
                        </wps:txbx>
                        <wps:bodyPr rot="0" vert="horz" wrap="square" lIns="91440" tIns="45720" rIns="91440" bIns="45720" anchor="t" anchorCtr="0" upright="1">
                          <a:spAutoFit/>
                        </wps:bodyPr>
                      </wps:wsp>
                      <wps:wsp>
                        <wps:cNvPr id="15" name="Rectangle 31"/>
                        <wps:cNvSpPr>
                          <a:spLocks noChangeArrowheads="1"/>
                        </wps:cNvSpPr>
                        <wps:spPr bwMode="auto">
                          <a:xfrm>
                            <a:off x="6494" y="11160"/>
                            <a:ext cx="4998"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74" w:rsidRPr="0088375F" w:rsidRDefault="001B2774">
                              <w:pPr>
                                <w:jc w:val="right"/>
                                <w:rPr>
                                  <w:rFonts w:asciiTheme="minorHAnsi" w:hAnsiTheme="minorHAnsi" w:cstheme="minorHAnsi"/>
                                  <w:sz w:val="96"/>
                                  <w:szCs w:val="96"/>
                                </w:rPr>
                              </w:pPr>
                              <w:r w:rsidRPr="0088375F">
                                <w:rPr>
                                  <w:rFonts w:asciiTheme="minorHAnsi" w:hAnsiTheme="minorHAnsi" w:cstheme="minorHAnsi"/>
                                  <w:sz w:val="96"/>
                                  <w:szCs w:val="96"/>
                                </w:rPr>
                                <w:t>2012</w:t>
                              </w:r>
                              <w:r>
                                <w:rPr>
                                  <w:rFonts w:asciiTheme="minorHAnsi" w:hAnsiTheme="minorHAnsi" w:cstheme="minorHAnsi"/>
                                  <w:sz w:val="96"/>
                                  <w:szCs w:val="96"/>
                                </w:rPr>
                                <w:t>-2013</w:t>
                              </w:r>
                            </w:p>
                          </w:txbxContent>
                        </wps:txbx>
                        <wps:bodyPr rot="0" vert="horz" wrap="square" lIns="91440" tIns="45720" rIns="91440" bIns="45720" anchor="t" anchorCtr="0" upright="1">
                          <a:spAutoFit/>
                        </wps:bodyPr>
                      </wps:wsp>
                      <wps:wsp>
                        <wps:cNvPr id="16" name="Rectangle 32"/>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74" w:rsidRPr="0088375F" w:rsidRDefault="001B2774">
                              <w:pPr>
                                <w:rPr>
                                  <w:rFonts w:asciiTheme="minorHAnsi" w:hAnsiTheme="minorHAnsi" w:cstheme="minorHAnsi"/>
                                  <w:b/>
                                  <w:bCs/>
                                  <w:color w:val="1F497D"/>
                                  <w:sz w:val="72"/>
                                  <w:szCs w:val="72"/>
                                </w:rPr>
                              </w:pPr>
                              <w:r w:rsidRPr="0088375F">
                                <w:rPr>
                                  <w:rFonts w:asciiTheme="minorHAnsi" w:hAnsiTheme="minorHAnsi" w:cstheme="minorHAnsi"/>
                                  <w:b/>
                                  <w:bCs/>
                                  <w:sz w:val="72"/>
                                  <w:szCs w:val="72"/>
                                </w:rPr>
                                <w:t>Student Ambassador Manual</w:t>
                              </w:r>
                            </w:p>
                            <w:p w:rsidR="001B2774" w:rsidRPr="00690269" w:rsidRDefault="001B2774">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18" o:sp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" o:allowincell="f">
                <v:group id="Group 19"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0"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1"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PGcEA&#10;AADaAAAADwAAAGRycy9kb3ducmV2LnhtbESP3WoCMRSE7wu+QziCdzVrQZHVKEUQLPbCvwc4bI67&#10;S5OTJTnq+vZNoeDlMDPfMMt17526U0xtYAOTcQGKuAq25drA5bx9n4NKgmzRBSYDT0qwXg3ellja&#10;8OAj3U9SqwzhVKKBRqQrtU5VQx7TOHTE2buG6FGyjLW2ER8Z7p3+KIqZ9thyXmiwo01D1c/p5g2I&#10;2/Oxmn9N97di4r4P0bazjRgzGvafC1BCvbzC/+2dNTCFvyv5Bu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Mzxn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22"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CisMA&#10;AADaAAAADwAAAGRycy9kb3ducmV2LnhtbESPQUvEMBSE74L/ITzBi7jpqlSpm5ZlUdSTtgpeH82z&#10;qTYvNYnb2l9vBMHjMDPfMJtqtoPYkw+9YwXrVQaCuHW6507By/Pt6RWIEJE1Do5JwTcFqMrDgw0W&#10;2k1c076JnUgQDgUqMDGOhZShNWQxrNxInLw35y3GJH0ntccpwe0gz7IslxZ7TgsGR9oZaj+aL6vg&#10;aan99nz89Auai+7x/eH15PLmTqnjo3l7DSLSHP/Df+17rSCH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CisMAAADaAAAADwAAAAAAAAAAAAAAAACYAgAAZHJzL2Rv&#10;d25yZXYueG1sUEsFBgAAAAAEAAQA9QAAAIgDAAAAAA==&#10;" path="m,569l,2930r3466,620l3466,,,569xe" fillcolor="#d3dfee" stroked="f">
                      <v:fill opacity="32896f"/>
                      <v:path arrowok="t" o:connecttype="custom" o:connectlocs="0,569;0,2930;3466,3550;3466,0;0,569" o:connectangles="0,0,0,0,0"/>
                    </v:shape>
                    <v:shape id="Freeform 23"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Z5sIA&#10;AADaAAAADwAAAGRycy9kb3ducmV2LnhtbESPQWvCQBSE74L/YXlCb2bjUqqkrhIbSkvxojb3R/Y1&#10;ic2+Ddmtpv++WxA8DjPfDLPejrYTFxp861jDIklBEFfOtFxr+Dy9zlcgfEA22DkmDb/kYbuZTtaY&#10;GXflA12OoRaxhH2GGpoQ+kxKXzVk0SeuJ47elxsshiiHWpoBr7HcdlKl6ZO02HJcaLCnl4aq7+OP&#10;1bA8FY9Fbj7U7o3DWVWlOpd7pfXDbMyfQQQawz18o99N5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pnm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24"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v:shape>
                  <v:shape id="Freeform 25"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v:shape>
                  <v:shape id="Freeform 26"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v:shape>
                  <v:shape id="Freeform 27"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pMAA&#10;AADbAAAADwAAAGRycy9kb3ducmV2LnhtbERPTWvCQBC9C/0PyxR6001SEEldRQvF9mi0OQ/ZMRvM&#10;zsbsatJ/3xUEb/N4n7Ncj7YVN+p941hBOktAEFdON1wrOB6+pgsQPiBrbB2Tgj/ysF69TJaYazfw&#10;nm5FqEUMYZ+jAhNCl0vpK0MW/cx1xJE7ud5iiLCvpe5xiOG2lVmSzKXFhmODwY4+DVXn4moV/A57&#10;qUN7+Sl3RZq9N+U2qy5GqbfXcfMBItAYnuKH+1vH+Sn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vp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28"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RsIA&#10;AADbAAAADwAAAGRycy9kb3ducmV2LnhtbERPS2vCQBC+F/wPywi91Y2piKRuQpUKvYkPkN6G7JiE&#10;ZmfT3TUm/75bKHibj+8562IwrejJ+caygvksAUFcWt1wpeB82r2sQPiArLG1TApG8lDkk6c1Ztre&#10;+UD9MVQihrDPUEEdQpdJ6cuaDPqZ7Ygjd7XOYIjQVVI7vMdw08o0SZbSYMOxocaOtjWV38ebUfDq&#10;9unH4fLj0V5X2/OmHxdf3ajU83R4fwMRaAgP8b/7U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1G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29"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LQ8MA&#10;AADbAAAADwAAAGRycy9kb3ducmV2LnhtbERPTWsCMRC9F/ofwhR602yV1rIaRRYtgj20avE6bsZk&#10;6WaybNJ1/fdNQehtHu9zZove1aKjNlSeFTwNMxDEpdcVGwWH/XrwCiJEZI21Z1JwpQCL+f3dDHPt&#10;L/xJ3S4akUI45KjAxtjkUobSksMw9A1x4s6+dRgTbI3ULV5SuKvlKMtepMOKU4PFhgpL5ffuxyl4&#10;+3guxqY7bpqtr+zX++RgTsVKqceHfjkFEamP/+Kbe6PT/D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DLQ8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30" o:spid="_x0000_s1038" style="position:absolute;left:1800;top:1440;width:863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1B2774" w:rsidRPr="0088375F" w:rsidRDefault="001B2774">
                        <w:pPr>
                          <w:rPr>
                            <w:rFonts w:asciiTheme="minorHAnsi" w:hAnsiTheme="minorHAnsi" w:cstheme="minorHAnsi"/>
                            <w:b/>
                            <w:bCs/>
                            <w:color w:val="808080"/>
                            <w:sz w:val="32"/>
                            <w:szCs w:val="32"/>
                          </w:rPr>
                        </w:pPr>
                        <w:r>
                          <w:rPr>
                            <w:rFonts w:asciiTheme="minorHAnsi" w:hAnsiTheme="minorHAnsi" w:cstheme="minorHAnsi"/>
                            <w:b/>
                            <w:bCs/>
                            <w:sz w:val="32"/>
                            <w:szCs w:val="32"/>
                          </w:rPr>
                          <w:t xml:space="preserve">College of Saint Benedict &amp; </w:t>
                        </w:r>
                        <w:r w:rsidRPr="0088375F">
                          <w:rPr>
                            <w:rFonts w:asciiTheme="minorHAnsi" w:hAnsiTheme="minorHAnsi" w:cstheme="minorHAnsi"/>
                            <w:b/>
                            <w:bCs/>
                            <w:sz w:val="32"/>
                            <w:szCs w:val="32"/>
                          </w:rPr>
                          <w:t>Saint John’s University</w:t>
                        </w:r>
                      </w:p>
                      <w:p w:rsidR="001B2774" w:rsidRPr="00690269" w:rsidRDefault="001B2774">
                        <w:pPr>
                          <w:rPr>
                            <w:b/>
                            <w:bCs/>
                            <w:color w:val="808080"/>
                            <w:sz w:val="32"/>
                            <w:szCs w:val="32"/>
                          </w:rPr>
                        </w:pPr>
                      </w:p>
                    </w:txbxContent>
                  </v:textbox>
                </v:rect>
                <v:rect id="Rectangle 31" o:spid="_x0000_s1039" style="position:absolute;left:6494;top:11160;width:4998;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1B2774" w:rsidRPr="0088375F" w:rsidRDefault="001B2774">
                        <w:pPr>
                          <w:jc w:val="right"/>
                          <w:rPr>
                            <w:rFonts w:asciiTheme="minorHAnsi" w:hAnsiTheme="minorHAnsi" w:cstheme="minorHAnsi"/>
                            <w:sz w:val="96"/>
                            <w:szCs w:val="96"/>
                          </w:rPr>
                        </w:pPr>
                        <w:r w:rsidRPr="0088375F">
                          <w:rPr>
                            <w:rFonts w:asciiTheme="minorHAnsi" w:hAnsiTheme="minorHAnsi" w:cstheme="minorHAnsi"/>
                            <w:sz w:val="96"/>
                            <w:szCs w:val="96"/>
                          </w:rPr>
                          <w:t>2012</w:t>
                        </w:r>
                        <w:r>
                          <w:rPr>
                            <w:rFonts w:asciiTheme="minorHAnsi" w:hAnsiTheme="minorHAnsi" w:cstheme="minorHAnsi"/>
                            <w:sz w:val="96"/>
                            <w:szCs w:val="96"/>
                          </w:rPr>
                          <w:t>-2013</w:t>
                        </w:r>
                      </w:p>
                    </w:txbxContent>
                  </v:textbox>
                </v:rect>
                <v:rect id="Rectangle 32"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p w:rsidR="001B2774" w:rsidRPr="0088375F" w:rsidRDefault="001B2774">
                        <w:pPr>
                          <w:rPr>
                            <w:rFonts w:asciiTheme="minorHAnsi" w:hAnsiTheme="minorHAnsi" w:cstheme="minorHAnsi"/>
                            <w:b/>
                            <w:bCs/>
                            <w:color w:val="1F497D"/>
                            <w:sz w:val="72"/>
                            <w:szCs w:val="72"/>
                          </w:rPr>
                        </w:pPr>
                        <w:r w:rsidRPr="0088375F">
                          <w:rPr>
                            <w:rFonts w:asciiTheme="minorHAnsi" w:hAnsiTheme="minorHAnsi" w:cstheme="minorHAnsi"/>
                            <w:b/>
                            <w:bCs/>
                            <w:sz w:val="72"/>
                            <w:szCs w:val="72"/>
                          </w:rPr>
                          <w:t>Student Ambassador Manual</w:t>
                        </w:r>
                      </w:p>
                      <w:p w:rsidR="001B2774" w:rsidRPr="00690269" w:rsidRDefault="001B2774">
                        <w:pPr>
                          <w:rPr>
                            <w:b/>
                            <w:bCs/>
                            <w:color w:val="808080"/>
                            <w:sz w:val="32"/>
                            <w:szCs w:val="32"/>
                          </w:rPr>
                        </w:pPr>
                      </w:p>
                    </w:txbxContent>
                  </v:textbox>
                </v:rect>
                <w10:wrap anchorx="page" anchory="margin"/>
              </v:group>
            </w:pict>
          </mc:Fallback>
        </mc:AlternateContent>
      </w:r>
    </w:p>
    <w:p w:rsidR="00F25C12" w:rsidRPr="0088375F" w:rsidRDefault="00690269">
      <w:pPr>
        <w:rPr>
          <w:rFonts w:asciiTheme="minorHAnsi" w:hAnsiTheme="minorHAnsi" w:cstheme="minorHAnsi"/>
        </w:rPr>
      </w:pPr>
      <w:r w:rsidRPr="0088375F">
        <w:rPr>
          <w:rFonts w:asciiTheme="minorHAnsi" w:hAnsiTheme="minorHAnsi" w:cstheme="minorHAnsi"/>
        </w:rPr>
        <w:br w:type="page"/>
      </w:r>
    </w:p>
    <w:p w:rsidR="00F25C12" w:rsidRDefault="00F25C12"/>
    <w:p w:rsidR="00F25C12" w:rsidRDefault="00F25C12"/>
    <w:p w:rsidR="00F25C12" w:rsidRPr="0088375F" w:rsidRDefault="00F25C12" w:rsidP="0088375F">
      <w:pPr>
        <w:rPr>
          <w:rFonts w:asciiTheme="minorHAnsi" w:hAnsiTheme="minorHAnsi" w:cstheme="minorHAnsi"/>
          <w:b/>
        </w:rPr>
      </w:pPr>
      <w:r w:rsidRPr="0088375F">
        <w:rPr>
          <w:rFonts w:asciiTheme="minorHAnsi" w:hAnsiTheme="minorHAnsi" w:cstheme="minorHAnsi"/>
          <w:b/>
        </w:rPr>
        <w:t>Insight &amp; Purpose</w:t>
      </w:r>
    </w:p>
    <w:p w:rsidR="00F25C12" w:rsidRPr="0088375F" w:rsidRDefault="00F25C12" w:rsidP="0088375F">
      <w:pPr>
        <w:tabs>
          <w:tab w:val="left" w:pos="-720"/>
        </w:tabs>
        <w:suppressAutoHyphens/>
        <w:rPr>
          <w:rFonts w:asciiTheme="minorHAnsi" w:hAnsiTheme="minorHAnsi" w:cstheme="minorHAnsi"/>
          <w:spacing w:val="-3"/>
          <w:sz w:val="22"/>
          <w:szCs w:val="22"/>
        </w:rPr>
      </w:pPr>
    </w:p>
    <w:p w:rsidR="00F25C12" w:rsidRPr="0088375F" w:rsidRDefault="00F25C12" w:rsidP="0088375F">
      <w:pPr>
        <w:tabs>
          <w:tab w:val="left" w:pos="-720"/>
        </w:tabs>
        <w:suppressAutoHyphens/>
        <w:rPr>
          <w:rFonts w:asciiTheme="minorHAnsi" w:hAnsiTheme="minorHAnsi" w:cstheme="minorHAnsi"/>
          <w:spacing w:val="-3"/>
          <w:sz w:val="22"/>
          <w:szCs w:val="22"/>
        </w:rPr>
      </w:pPr>
    </w:p>
    <w:p w:rsidR="00F25C12" w:rsidRPr="0088375F" w:rsidRDefault="00F25C12" w:rsidP="0088375F">
      <w:pPr>
        <w:tabs>
          <w:tab w:val="left" w:pos="-720"/>
        </w:tabs>
        <w:suppressAutoHyphens/>
        <w:rPr>
          <w:rFonts w:asciiTheme="minorHAnsi" w:hAnsiTheme="minorHAnsi" w:cstheme="minorHAnsi"/>
          <w:spacing w:val="-3"/>
          <w:sz w:val="22"/>
          <w:szCs w:val="22"/>
        </w:rPr>
      </w:pPr>
      <w:r w:rsidRPr="0088375F">
        <w:rPr>
          <w:rFonts w:asciiTheme="minorHAnsi" w:hAnsiTheme="minorHAnsi" w:cstheme="minorHAnsi"/>
          <w:spacing w:val="-3"/>
          <w:sz w:val="22"/>
          <w:szCs w:val="22"/>
        </w:rPr>
        <w:t xml:space="preserve">Every year, </w:t>
      </w:r>
      <w:r w:rsidR="00440B8D">
        <w:rPr>
          <w:rFonts w:asciiTheme="minorHAnsi" w:hAnsiTheme="minorHAnsi" w:cstheme="minorHAnsi"/>
          <w:spacing w:val="-3"/>
          <w:sz w:val="22"/>
          <w:szCs w:val="22"/>
        </w:rPr>
        <w:t>over 1,700</w:t>
      </w:r>
      <w:r w:rsidRPr="0088375F">
        <w:rPr>
          <w:rFonts w:asciiTheme="minorHAnsi" w:hAnsiTheme="minorHAnsi" w:cstheme="minorHAnsi"/>
          <w:spacing w:val="-3"/>
          <w:sz w:val="22"/>
          <w:szCs w:val="22"/>
        </w:rPr>
        <w:t xml:space="preserve"> prospective </w:t>
      </w:r>
      <w:r w:rsidR="002F34F9" w:rsidRPr="0088375F">
        <w:rPr>
          <w:rFonts w:asciiTheme="minorHAnsi" w:hAnsiTheme="minorHAnsi" w:cstheme="minorHAnsi"/>
          <w:spacing w:val="-3"/>
          <w:sz w:val="22"/>
          <w:szCs w:val="22"/>
        </w:rPr>
        <w:t>seniors</w:t>
      </w:r>
      <w:r w:rsidRPr="0088375F">
        <w:rPr>
          <w:rFonts w:asciiTheme="minorHAnsi" w:hAnsiTheme="minorHAnsi" w:cstheme="minorHAnsi"/>
          <w:spacing w:val="-3"/>
          <w:sz w:val="22"/>
          <w:szCs w:val="22"/>
        </w:rPr>
        <w:t xml:space="preserve"> and their families visit </w:t>
      </w:r>
      <w:r w:rsidR="00A3617C" w:rsidRPr="0088375F">
        <w:rPr>
          <w:rFonts w:asciiTheme="minorHAnsi" w:hAnsiTheme="minorHAnsi" w:cstheme="minorHAnsi"/>
          <w:spacing w:val="-3"/>
          <w:sz w:val="22"/>
          <w:szCs w:val="22"/>
        </w:rPr>
        <w:t>CSB and SJU</w:t>
      </w:r>
      <w:r w:rsidR="00440B8D">
        <w:rPr>
          <w:rFonts w:asciiTheme="minorHAnsi" w:hAnsiTheme="minorHAnsi" w:cstheme="minorHAnsi"/>
          <w:spacing w:val="-3"/>
          <w:sz w:val="22"/>
          <w:szCs w:val="22"/>
        </w:rPr>
        <w:t xml:space="preserve"> during our campus visit programs</w:t>
      </w:r>
      <w:r w:rsidRPr="0088375F">
        <w:rPr>
          <w:rFonts w:asciiTheme="minorHAnsi" w:hAnsiTheme="minorHAnsi" w:cstheme="minorHAnsi"/>
          <w:spacing w:val="-3"/>
          <w:sz w:val="22"/>
          <w:szCs w:val="22"/>
        </w:rPr>
        <w:t xml:space="preserve">.  </w:t>
      </w:r>
      <w:r w:rsidR="002F34F9" w:rsidRPr="0088375F">
        <w:rPr>
          <w:rFonts w:asciiTheme="minorHAnsi" w:hAnsiTheme="minorHAnsi" w:cstheme="minorHAnsi"/>
          <w:spacing w:val="-3"/>
          <w:sz w:val="22"/>
          <w:szCs w:val="22"/>
        </w:rPr>
        <w:t xml:space="preserve">When you include attendance </w:t>
      </w:r>
      <w:r w:rsidR="00440B8D">
        <w:rPr>
          <w:rFonts w:asciiTheme="minorHAnsi" w:hAnsiTheme="minorHAnsi" w:cstheme="minorHAnsi"/>
          <w:spacing w:val="-3"/>
          <w:sz w:val="22"/>
          <w:szCs w:val="22"/>
        </w:rPr>
        <w:t>during our individual visits,</w:t>
      </w:r>
      <w:r w:rsidR="002F34F9" w:rsidRPr="0088375F">
        <w:rPr>
          <w:rFonts w:asciiTheme="minorHAnsi" w:hAnsiTheme="minorHAnsi" w:cstheme="minorHAnsi"/>
          <w:spacing w:val="-3"/>
          <w:sz w:val="22"/>
          <w:szCs w:val="22"/>
        </w:rPr>
        <w:t xml:space="preserve"> this number grows to over 3,000!  </w:t>
      </w:r>
      <w:r w:rsidRPr="0088375F">
        <w:rPr>
          <w:rFonts w:asciiTheme="minorHAnsi" w:hAnsiTheme="minorHAnsi" w:cstheme="minorHAnsi"/>
          <w:spacing w:val="-3"/>
          <w:sz w:val="22"/>
          <w:szCs w:val="22"/>
        </w:rPr>
        <w:t>As you may remember from your college search, the students, faculty, admission staff and tour guides that a prospective student meets will have a significant impact on his/</w:t>
      </w:r>
      <w:r w:rsidR="00A3617C" w:rsidRPr="0088375F">
        <w:rPr>
          <w:rFonts w:asciiTheme="minorHAnsi" w:hAnsiTheme="minorHAnsi" w:cstheme="minorHAnsi"/>
          <w:spacing w:val="-3"/>
          <w:sz w:val="22"/>
          <w:szCs w:val="22"/>
        </w:rPr>
        <w:t>her decision to attend CSB/SJU</w:t>
      </w:r>
      <w:r w:rsidRPr="0088375F">
        <w:rPr>
          <w:rFonts w:asciiTheme="minorHAnsi" w:hAnsiTheme="minorHAnsi" w:cstheme="minorHAnsi"/>
          <w:spacing w:val="-3"/>
          <w:sz w:val="22"/>
          <w:szCs w:val="22"/>
        </w:rPr>
        <w:t>.</w:t>
      </w:r>
    </w:p>
    <w:p w:rsidR="00F25C12" w:rsidRPr="0088375F" w:rsidRDefault="00F25C12" w:rsidP="0088375F">
      <w:pPr>
        <w:tabs>
          <w:tab w:val="left" w:pos="-720"/>
        </w:tabs>
        <w:suppressAutoHyphens/>
        <w:rPr>
          <w:rFonts w:asciiTheme="minorHAnsi" w:hAnsiTheme="minorHAnsi" w:cstheme="minorHAnsi"/>
          <w:spacing w:val="-3"/>
          <w:sz w:val="22"/>
          <w:szCs w:val="22"/>
        </w:rPr>
      </w:pPr>
    </w:p>
    <w:p w:rsidR="00F25C12" w:rsidRPr="0088375F" w:rsidRDefault="00F25C12" w:rsidP="0088375F">
      <w:pPr>
        <w:tabs>
          <w:tab w:val="left" w:pos="-720"/>
        </w:tabs>
        <w:suppressAutoHyphens/>
        <w:rPr>
          <w:rFonts w:asciiTheme="minorHAnsi" w:hAnsiTheme="minorHAnsi" w:cstheme="minorHAnsi"/>
          <w:spacing w:val="-3"/>
          <w:sz w:val="22"/>
          <w:szCs w:val="22"/>
        </w:rPr>
      </w:pPr>
    </w:p>
    <w:p w:rsidR="00F25C12" w:rsidRPr="0088375F" w:rsidRDefault="00440B8D" w:rsidP="0088375F">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A</w:t>
      </w:r>
      <w:r w:rsidR="0088375F" w:rsidRPr="0088375F">
        <w:rPr>
          <w:rFonts w:asciiTheme="minorHAnsi" w:hAnsiTheme="minorHAnsi" w:cstheme="minorHAnsi"/>
          <w:spacing w:val="-3"/>
          <w:sz w:val="22"/>
          <w:szCs w:val="22"/>
        </w:rPr>
        <w:t>mbassadors</w:t>
      </w:r>
      <w:r w:rsidR="00F25C12" w:rsidRPr="0088375F">
        <w:rPr>
          <w:rFonts w:asciiTheme="minorHAnsi" w:hAnsiTheme="minorHAnsi" w:cstheme="minorHAnsi"/>
          <w:spacing w:val="-3"/>
          <w:sz w:val="22"/>
          <w:szCs w:val="22"/>
        </w:rPr>
        <w:t xml:space="preserve">, and the impressions they give, play an extremely important role in the admissions process.  Very often the only contact a family has with </w:t>
      </w:r>
      <w:r w:rsidR="00A3617C" w:rsidRPr="0088375F">
        <w:rPr>
          <w:rFonts w:asciiTheme="minorHAnsi" w:hAnsiTheme="minorHAnsi" w:cstheme="minorHAnsi"/>
          <w:spacing w:val="-3"/>
          <w:sz w:val="22"/>
          <w:szCs w:val="22"/>
        </w:rPr>
        <w:t>CSB/SJU is an Admission Representative</w:t>
      </w:r>
      <w:r w:rsidR="00F25C12" w:rsidRPr="0088375F">
        <w:rPr>
          <w:rFonts w:asciiTheme="minorHAnsi" w:hAnsiTheme="minorHAnsi" w:cstheme="minorHAnsi"/>
          <w:spacing w:val="-3"/>
          <w:sz w:val="22"/>
          <w:szCs w:val="22"/>
        </w:rPr>
        <w:t xml:space="preserve"> and a</w:t>
      </w:r>
      <w:r w:rsidR="0088375F" w:rsidRPr="0088375F">
        <w:rPr>
          <w:rFonts w:asciiTheme="minorHAnsi" w:hAnsiTheme="minorHAnsi" w:cstheme="minorHAnsi"/>
          <w:spacing w:val="-3"/>
          <w:sz w:val="22"/>
          <w:szCs w:val="22"/>
        </w:rPr>
        <w:t>n ambassador</w:t>
      </w:r>
      <w:r w:rsidR="00F25C12" w:rsidRPr="0088375F">
        <w:rPr>
          <w:rFonts w:asciiTheme="minorHAnsi" w:hAnsiTheme="minorHAnsi" w:cstheme="minorHAnsi"/>
          <w:spacing w:val="-3"/>
          <w:sz w:val="22"/>
          <w:szCs w:val="22"/>
        </w:rPr>
        <w:t xml:space="preserve">.  As a representative of </w:t>
      </w:r>
      <w:r w:rsidR="00A3617C" w:rsidRPr="0088375F">
        <w:rPr>
          <w:rFonts w:asciiTheme="minorHAnsi" w:hAnsiTheme="minorHAnsi" w:cstheme="minorHAnsi"/>
          <w:spacing w:val="-3"/>
          <w:sz w:val="22"/>
          <w:szCs w:val="22"/>
        </w:rPr>
        <w:t>CSB/SJU</w:t>
      </w:r>
      <w:r w:rsidR="00F25C12" w:rsidRPr="0088375F">
        <w:rPr>
          <w:rFonts w:asciiTheme="minorHAnsi" w:hAnsiTheme="minorHAnsi" w:cstheme="minorHAnsi"/>
          <w:spacing w:val="-3"/>
          <w:sz w:val="22"/>
          <w:szCs w:val="22"/>
        </w:rPr>
        <w:t>, it is important at every opportunity to make a good impression.</w:t>
      </w:r>
    </w:p>
    <w:p w:rsidR="00F25C12" w:rsidRPr="0088375F" w:rsidRDefault="00F25C12" w:rsidP="0088375F">
      <w:pPr>
        <w:tabs>
          <w:tab w:val="left" w:pos="-720"/>
        </w:tabs>
        <w:suppressAutoHyphens/>
        <w:rPr>
          <w:rFonts w:asciiTheme="minorHAnsi" w:hAnsiTheme="minorHAnsi" w:cstheme="minorHAnsi"/>
          <w:spacing w:val="-3"/>
          <w:sz w:val="22"/>
          <w:szCs w:val="22"/>
        </w:rPr>
      </w:pPr>
    </w:p>
    <w:p w:rsidR="00F25C12" w:rsidRPr="0088375F" w:rsidRDefault="00F25C12" w:rsidP="0088375F">
      <w:pPr>
        <w:tabs>
          <w:tab w:val="left" w:pos="-720"/>
        </w:tabs>
        <w:suppressAutoHyphens/>
        <w:rPr>
          <w:rFonts w:asciiTheme="minorHAnsi" w:hAnsiTheme="minorHAnsi" w:cstheme="minorHAnsi"/>
          <w:b/>
          <w:spacing w:val="-3"/>
          <w:sz w:val="22"/>
          <w:szCs w:val="22"/>
        </w:rPr>
      </w:pPr>
    </w:p>
    <w:p w:rsidR="00F25C12" w:rsidRPr="0088375F" w:rsidRDefault="00F25C12" w:rsidP="0088375F">
      <w:pPr>
        <w:tabs>
          <w:tab w:val="left" w:pos="-720"/>
        </w:tabs>
        <w:suppressAutoHyphens/>
        <w:rPr>
          <w:rFonts w:asciiTheme="minorHAnsi" w:hAnsiTheme="minorHAnsi" w:cstheme="minorHAnsi"/>
          <w:spacing w:val="-3"/>
          <w:sz w:val="22"/>
          <w:szCs w:val="22"/>
        </w:rPr>
      </w:pPr>
      <w:r w:rsidRPr="0088375F">
        <w:rPr>
          <w:rFonts w:asciiTheme="minorHAnsi" w:hAnsiTheme="minorHAnsi" w:cstheme="minorHAnsi"/>
          <w:spacing w:val="-3"/>
          <w:sz w:val="22"/>
          <w:szCs w:val="22"/>
        </w:rPr>
        <w:t xml:space="preserve">This manual has been created to inform you of the guidelines and responsibilities </w:t>
      </w:r>
      <w:r w:rsidR="0088375F" w:rsidRPr="0088375F">
        <w:rPr>
          <w:rFonts w:asciiTheme="minorHAnsi" w:hAnsiTheme="minorHAnsi" w:cstheme="minorHAnsi"/>
          <w:spacing w:val="-3"/>
          <w:sz w:val="22"/>
          <w:szCs w:val="22"/>
        </w:rPr>
        <w:t>as a Student Ambassador</w:t>
      </w:r>
      <w:r w:rsidRPr="0088375F">
        <w:rPr>
          <w:rFonts w:asciiTheme="minorHAnsi" w:hAnsiTheme="minorHAnsi" w:cstheme="minorHAnsi"/>
          <w:spacing w:val="-3"/>
          <w:sz w:val="22"/>
          <w:szCs w:val="22"/>
        </w:rPr>
        <w:t xml:space="preserve">.  We trust that you will read it thoroughly and become familiar with the expectations.  </w:t>
      </w:r>
      <w:r w:rsidR="0088375F" w:rsidRPr="0088375F">
        <w:rPr>
          <w:rFonts w:asciiTheme="minorHAnsi" w:hAnsiTheme="minorHAnsi" w:cstheme="minorHAnsi"/>
          <w:spacing w:val="-3"/>
          <w:sz w:val="22"/>
          <w:szCs w:val="22"/>
        </w:rPr>
        <w:t>Also</w:t>
      </w:r>
      <w:r w:rsidRPr="0088375F">
        <w:rPr>
          <w:rFonts w:asciiTheme="minorHAnsi" w:hAnsiTheme="minorHAnsi" w:cstheme="minorHAnsi"/>
          <w:spacing w:val="-3"/>
          <w:sz w:val="22"/>
          <w:szCs w:val="22"/>
        </w:rPr>
        <w:t xml:space="preserve">, please take some time to browse through the </w:t>
      </w:r>
      <w:r w:rsidR="00A3617C" w:rsidRPr="0088375F">
        <w:rPr>
          <w:rFonts w:asciiTheme="minorHAnsi" w:hAnsiTheme="minorHAnsi" w:cstheme="minorHAnsi"/>
          <w:spacing w:val="-3"/>
          <w:sz w:val="22"/>
          <w:szCs w:val="22"/>
        </w:rPr>
        <w:t>CSB/SJU</w:t>
      </w:r>
      <w:r w:rsidRPr="0088375F">
        <w:rPr>
          <w:rFonts w:asciiTheme="minorHAnsi" w:hAnsiTheme="minorHAnsi" w:cstheme="minorHAnsi"/>
          <w:spacing w:val="-3"/>
          <w:sz w:val="22"/>
          <w:szCs w:val="22"/>
        </w:rPr>
        <w:t xml:space="preserve"> web page at http://www.</w:t>
      </w:r>
      <w:r w:rsidR="00A3617C" w:rsidRPr="0088375F">
        <w:rPr>
          <w:rFonts w:asciiTheme="minorHAnsi" w:hAnsiTheme="minorHAnsi" w:cstheme="minorHAnsi"/>
          <w:spacing w:val="-3"/>
          <w:sz w:val="22"/>
          <w:szCs w:val="22"/>
        </w:rPr>
        <w:t>csbsju</w:t>
      </w:r>
      <w:r w:rsidRPr="0088375F">
        <w:rPr>
          <w:rFonts w:asciiTheme="minorHAnsi" w:hAnsiTheme="minorHAnsi" w:cstheme="minorHAnsi"/>
          <w:spacing w:val="-3"/>
          <w:sz w:val="22"/>
          <w:szCs w:val="22"/>
        </w:rPr>
        <w:t xml:space="preserve">.edu.  You should be familiar with </w:t>
      </w:r>
      <w:r w:rsidR="007B352A" w:rsidRPr="0088375F">
        <w:rPr>
          <w:rFonts w:asciiTheme="minorHAnsi" w:hAnsiTheme="minorHAnsi" w:cstheme="minorHAnsi"/>
          <w:spacing w:val="-3"/>
          <w:sz w:val="22"/>
          <w:szCs w:val="22"/>
        </w:rPr>
        <w:t>the</w:t>
      </w:r>
      <w:r w:rsidRPr="0088375F">
        <w:rPr>
          <w:rFonts w:asciiTheme="minorHAnsi" w:hAnsiTheme="minorHAnsi" w:cstheme="minorHAnsi"/>
          <w:spacing w:val="-3"/>
          <w:sz w:val="22"/>
          <w:szCs w:val="22"/>
        </w:rPr>
        <w:t xml:space="preserve"> type of information </w:t>
      </w:r>
      <w:r w:rsidR="007B352A" w:rsidRPr="0088375F">
        <w:rPr>
          <w:rFonts w:asciiTheme="minorHAnsi" w:hAnsiTheme="minorHAnsi" w:cstheme="minorHAnsi"/>
          <w:spacing w:val="-3"/>
          <w:sz w:val="22"/>
          <w:szCs w:val="22"/>
        </w:rPr>
        <w:t xml:space="preserve">that </w:t>
      </w:r>
      <w:r w:rsidRPr="0088375F">
        <w:rPr>
          <w:rFonts w:asciiTheme="minorHAnsi" w:hAnsiTheme="minorHAnsi" w:cstheme="minorHAnsi"/>
          <w:spacing w:val="-3"/>
          <w:sz w:val="22"/>
          <w:szCs w:val="22"/>
        </w:rPr>
        <w:t>is available on the web.</w:t>
      </w:r>
    </w:p>
    <w:p w:rsidR="00F25C12" w:rsidRPr="0088375F" w:rsidRDefault="00F25C12" w:rsidP="0088375F">
      <w:pPr>
        <w:tabs>
          <w:tab w:val="left" w:pos="-720"/>
        </w:tabs>
        <w:suppressAutoHyphens/>
        <w:rPr>
          <w:rFonts w:asciiTheme="minorHAnsi" w:hAnsiTheme="minorHAnsi" w:cstheme="minorHAnsi"/>
          <w:spacing w:val="-3"/>
          <w:sz w:val="22"/>
          <w:szCs w:val="22"/>
        </w:rPr>
      </w:pPr>
    </w:p>
    <w:p w:rsidR="00F25C12" w:rsidRPr="0088375F" w:rsidRDefault="00F25C12" w:rsidP="0088375F">
      <w:pPr>
        <w:tabs>
          <w:tab w:val="left" w:pos="-720"/>
        </w:tabs>
        <w:suppressAutoHyphens/>
        <w:rPr>
          <w:rFonts w:asciiTheme="minorHAnsi" w:hAnsiTheme="minorHAnsi" w:cstheme="minorHAnsi"/>
          <w:spacing w:val="-3"/>
          <w:sz w:val="22"/>
          <w:szCs w:val="22"/>
        </w:rPr>
      </w:pPr>
    </w:p>
    <w:p w:rsidR="00F25C12" w:rsidRPr="0088375F" w:rsidRDefault="0088375F" w:rsidP="0088375F">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W</w:t>
      </w:r>
      <w:r w:rsidR="00F25C12" w:rsidRPr="0088375F">
        <w:rPr>
          <w:rFonts w:asciiTheme="minorHAnsi" w:hAnsiTheme="minorHAnsi" w:cstheme="minorHAnsi"/>
          <w:spacing w:val="-3"/>
          <w:sz w:val="22"/>
          <w:szCs w:val="22"/>
        </w:rPr>
        <w:t>e count on you to provide each family with the BEST possible tour which provides a good description of the all-encompassing "</w:t>
      </w:r>
      <w:r w:rsidR="00A3617C" w:rsidRPr="0088375F">
        <w:rPr>
          <w:rFonts w:asciiTheme="minorHAnsi" w:hAnsiTheme="minorHAnsi" w:cstheme="minorHAnsi"/>
          <w:spacing w:val="-3"/>
          <w:sz w:val="22"/>
          <w:szCs w:val="22"/>
        </w:rPr>
        <w:t>CSB/SJU</w:t>
      </w:r>
      <w:r w:rsidR="00F25C12" w:rsidRPr="0088375F">
        <w:rPr>
          <w:rFonts w:asciiTheme="minorHAnsi" w:hAnsiTheme="minorHAnsi" w:cstheme="minorHAnsi"/>
          <w:spacing w:val="-3"/>
          <w:sz w:val="22"/>
          <w:szCs w:val="22"/>
        </w:rPr>
        <w:t xml:space="preserve"> Experience".</w:t>
      </w:r>
    </w:p>
    <w:p w:rsidR="00F25C12" w:rsidRPr="0088375F" w:rsidRDefault="001002F9" w:rsidP="0088375F">
      <w:pPr>
        <w:keepNext/>
        <w:keepLines/>
        <w:tabs>
          <w:tab w:val="left" w:pos="-720"/>
        </w:tabs>
        <w:suppressAutoHyphens/>
        <w:rPr>
          <w:rFonts w:asciiTheme="minorHAnsi" w:hAnsiTheme="minorHAnsi" w:cstheme="minorHAnsi"/>
          <w:b/>
          <w:sz w:val="22"/>
          <w:szCs w:val="22"/>
        </w:rPr>
      </w:pPr>
      <w:r w:rsidRPr="0088375F">
        <w:rPr>
          <w:rFonts w:asciiTheme="minorHAnsi" w:hAnsiTheme="minorHAnsi" w:cstheme="minorHAnsi"/>
          <w:b/>
          <w:sz w:val="22"/>
          <w:szCs w:val="22"/>
        </w:rPr>
        <w:br w:type="page"/>
      </w:r>
      <w:r w:rsidR="00F25C12" w:rsidRPr="0088375F">
        <w:rPr>
          <w:rFonts w:asciiTheme="minorHAnsi" w:hAnsiTheme="minorHAnsi" w:cstheme="minorHAnsi"/>
          <w:b/>
          <w:sz w:val="22"/>
          <w:szCs w:val="22"/>
        </w:rPr>
        <w:lastRenderedPageBreak/>
        <w:t>GENERAL EXPECTATIONS</w:t>
      </w: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r w:rsidRPr="0088375F">
        <w:rPr>
          <w:rFonts w:asciiTheme="minorHAnsi" w:hAnsiTheme="minorHAnsi" w:cstheme="minorHAnsi"/>
          <w:spacing w:val="-3"/>
          <w:sz w:val="22"/>
          <w:szCs w:val="22"/>
        </w:rPr>
        <w:t>For our prospective students and their families</w:t>
      </w:r>
      <w:r w:rsidRPr="0088375F">
        <w:rPr>
          <w:rFonts w:asciiTheme="minorHAnsi" w:hAnsiTheme="minorHAnsi" w:cstheme="minorHAnsi"/>
          <w:b/>
          <w:spacing w:val="-3"/>
          <w:sz w:val="22"/>
          <w:szCs w:val="22"/>
        </w:rPr>
        <w:t>.......TOURS!!!!</w:t>
      </w: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t>ENTHUSIASM</w:t>
      </w: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t>RESPECT</w:t>
      </w: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t>PROFESSIONAL APPROACH</w:t>
      </w: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t>MATURITY</w:t>
      </w: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t>SENSITIVITY</w:t>
      </w: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t>KINDNESS</w:t>
      </w: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r>
      <w:r w:rsidRPr="0088375F">
        <w:rPr>
          <w:rFonts w:asciiTheme="minorHAnsi" w:hAnsiTheme="minorHAnsi" w:cstheme="minorHAnsi"/>
          <w:b/>
          <w:spacing w:val="-3"/>
          <w:sz w:val="22"/>
          <w:szCs w:val="22"/>
        </w:rPr>
        <w:tab/>
        <w:t>PUNCTUALITY</w:t>
      </w: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p>
    <w:p w:rsidR="00F25C12" w:rsidRP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p>
    <w:p w:rsidR="0088375F" w:rsidRDefault="00F25C12" w:rsidP="0088375F">
      <w:pPr>
        <w:tabs>
          <w:tab w:val="left" w:pos="0"/>
          <w:tab w:val="left" w:pos="144"/>
          <w:tab w:val="left" w:pos="288"/>
          <w:tab w:val="left" w:pos="432"/>
          <w:tab w:val="left" w:pos="864"/>
          <w:tab w:val="left" w:pos="1440"/>
        </w:tabs>
        <w:suppressAutoHyphens/>
        <w:rPr>
          <w:rFonts w:asciiTheme="minorHAnsi" w:hAnsiTheme="minorHAnsi" w:cstheme="minorHAnsi"/>
          <w:b/>
          <w:spacing w:val="-3"/>
          <w:sz w:val="22"/>
          <w:szCs w:val="22"/>
        </w:rPr>
      </w:pPr>
      <w:r w:rsidRPr="0088375F">
        <w:rPr>
          <w:rFonts w:asciiTheme="minorHAnsi" w:hAnsiTheme="minorHAnsi" w:cstheme="minorHAnsi"/>
          <w:b/>
          <w:spacing w:val="-3"/>
          <w:sz w:val="22"/>
          <w:szCs w:val="22"/>
        </w:rPr>
        <w:t xml:space="preserve">We consider ourselves to be a TEAM, and you are now a part of that!  Please take this </w:t>
      </w:r>
      <w:r w:rsidR="0088375F">
        <w:rPr>
          <w:rFonts w:asciiTheme="minorHAnsi" w:hAnsiTheme="minorHAnsi" w:cstheme="minorHAnsi"/>
          <w:b/>
          <w:spacing w:val="-3"/>
          <w:sz w:val="22"/>
          <w:szCs w:val="22"/>
        </w:rPr>
        <w:t>role</w:t>
      </w:r>
      <w:r w:rsidRPr="0088375F">
        <w:rPr>
          <w:rFonts w:asciiTheme="minorHAnsi" w:hAnsiTheme="minorHAnsi" w:cstheme="minorHAnsi"/>
          <w:b/>
          <w:spacing w:val="-3"/>
          <w:sz w:val="22"/>
          <w:szCs w:val="22"/>
        </w:rPr>
        <w:t xml:space="preserve"> seriously, and you will be guaranteed a lifetime of valuable skills.</w:t>
      </w:r>
    </w:p>
    <w:p w:rsidR="0088375F" w:rsidRPr="0088375F" w:rsidRDefault="0088375F" w:rsidP="0088375F">
      <w:pPr>
        <w:tabs>
          <w:tab w:val="left" w:pos="0"/>
          <w:tab w:val="left" w:pos="144"/>
          <w:tab w:val="left" w:pos="288"/>
          <w:tab w:val="left" w:pos="432"/>
          <w:tab w:val="left" w:pos="864"/>
          <w:tab w:val="left" w:pos="1440"/>
        </w:tabs>
        <w:suppressAutoHyphens/>
        <w:rPr>
          <w:rFonts w:asciiTheme="minorHAnsi" w:hAnsiTheme="minorHAnsi" w:cstheme="minorHAnsi"/>
          <w:b/>
          <w:bCs/>
          <w:sz w:val="22"/>
          <w:szCs w:val="22"/>
          <w:u w:val="single"/>
        </w:rPr>
      </w:pPr>
    </w:p>
    <w:p w:rsidR="0088375F" w:rsidRDefault="0088375F" w:rsidP="0088375F">
      <w:pPr>
        <w:tabs>
          <w:tab w:val="left" w:pos="0"/>
          <w:tab w:val="left" w:pos="144"/>
          <w:tab w:val="left" w:pos="288"/>
          <w:tab w:val="left" w:pos="432"/>
          <w:tab w:val="left" w:pos="864"/>
          <w:tab w:val="left" w:pos="1440"/>
        </w:tabs>
        <w:suppressAutoHyphens/>
        <w:rPr>
          <w:rFonts w:asciiTheme="minorHAnsi" w:hAnsiTheme="minorHAnsi" w:cstheme="minorHAnsi"/>
          <w:b/>
          <w:bCs/>
          <w:sz w:val="22"/>
          <w:szCs w:val="22"/>
          <w:u w:val="single"/>
        </w:rPr>
      </w:pPr>
    </w:p>
    <w:p w:rsidR="00F25C12" w:rsidRPr="0088375F" w:rsidRDefault="00440B8D" w:rsidP="0088375F">
      <w:pPr>
        <w:tabs>
          <w:tab w:val="left" w:pos="0"/>
          <w:tab w:val="left" w:pos="144"/>
          <w:tab w:val="left" w:pos="288"/>
          <w:tab w:val="left" w:pos="432"/>
          <w:tab w:val="left" w:pos="864"/>
          <w:tab w:val="left" w:pos="1440"/>
        </w:tabs>
        <w:suppressAutoHyphens/>
        <w:rPr>
          <w:rFonts w:asciiTheme="minorHAnsi" w:hAnsiTheme="minorHAnsi" w:cstheme="minorHAnsi"/>
          <w:sz w:val="22"/>
          <w:szCs w:val="22"/>
        </w:rPr>
      </w:pPr>
      <w:r>
        <w:rPr>
          <w:rFonts w:asciiTheme="minorHAnsi" w:hAnsiTheme="minorHAnsi" w:cstheme="minorHAnsi"/>
          <w:b/>
          <w:bCs/>
          <w:sz w:val="22"/>
          <w:szCs w:val="22"/>
          <w:u w:val="single"/>
        </w:rPr>
        <w:t>Ambassador</w:t>
      </w:r>
      <w:r w:rsidR="00F25C12" w:rsidRPr="0088375F">
        <w:rPr>
          <w:rFonts w:asciiTheme="minorHAnsi" w:hAnsiTheme="minorHAnsi" w:cstheme="minorHAnsi"/>
          <w:b/>
          <w:bCs/>
          <w:sz w:val="22"/>
          <w:szCs w:val="22"/>
          <w:u w:val="single"/>
        </w:rPr>
        <w:t xml:space="preserve"> Dress Etiquette/Accessories</w:t>
      </w:r>
    </w:p>
    <w:p w:rsidR="00F25C12" w:rsidRPr="0088375F" w:rsidRDefault="00F25C12" w:rsidP="0088375F">
      <w:pPr>
        <w:rPr>
          <w:rFonts w:asciiTheme="minorHAnsi" w:hAnsiTheme="minorHAnsi" w:cstheme="minorHAnsi"/>
          <w:b/>
          <w:bCs/>
          <w:sz w:val="22"/>
          <w:szCs w:val="22"/>
        </w:rPr>
      </w:pPr>
    </w:p>
    <w:p w:rsidR="00F25C12" w:rsidRPr="0088375F" w:rsidRDefault="00F25C12" w:rsidP="0088375F">
      <w:pPr>
        <w:rPr>
          <w:rFonts w:asciiTheme="minorHAnsi" w:hAnsiTheme="minorHAnsi" w:cstheme="minorHAnsi"/>
          <w:sz w:val="22"/>
          <w:szCs w:val="22"/>
        </w:rPr>
      </w:pPr>
      <w:r w:rsidRPr="0088375F">
        <w:rPr>
          <w:rFonts w:asciiTheme="minorHAnsi" w:hAnsiTheme="minorHAnsi" w:cstheme="minorHAnsi"/>
          <w:sz w:val="22"/>
          <w:szCs w:val="22"/>
        </w:rPr>
        <w:t xml:space="preserve">We want each and every family visiting to feel as if we have taken the extra step to make their visit special.  The Office of Admission is a professional work place and you are representing not only the Office but </w:t>
      </w:r>
      <w:r w:rsidR="007D1B85" w:rsidRPr="0088375F">
        <w:rPr>
          <w:rFonts w:asciiTheme="minorHAnsi" w:hAnsiTheme="minorHAnsi" w:cstheme="minorHAnsi"/>
          <w:sz w:val="22"/>
          <w:szCs w:val="22"/>
        </w:rPr>
        <w:t>CSB/SJU</w:t>
      </w:r>
      <w:r w:rsidRPr="0088375F">
        <w:rPr>
          <w:rFonts w:asciiTheme="minorHAnsi" w:hAnsiTheme="minorHAnsi" w:cstheme="minorHAnsi"/>
          <w:sz w:val="22"/>
          <w:szCs w:val="22"/>
        </w:rPr>
        <w:t xml:space="preserve"> as well, and you should dress accordingly.  Neatness, cleanliness and tasteful clothing are the essentials.  </w:t>
      </w:r>
    </w:p>
    <w:p w:rsidR="00F25C12" w:rsidRPr="0088375F" w:rsidRDefault="00F25C12" w:rsidP="0088375F">
      <w:pPr>
        <w:rPr>
          <w:rFonts w:asciiTheme="minorHAnsi" w:hAnsiTheme="minorHAnsi" w:cstheme="minorHAnsi"/>
          <w:sz w:val="22"/>
          <w:szCs w:val="22"/>
        </w:rPr>
      </w:pPr>
    </w:p>
    <w:p w:rsidR="00F25C12" w:rsidRPr="0088375F" w:rsidRDefault="00F25C12" w:rsidP="0088375F">
      <w:pPr>
        <w:rPr>
          <w:rFonts w:asciiTheme="minorHAnsi" w:hAnsiTheme="minorHAnsi" w:cstheme="minorHAnsi"/>
          <w:sz w:val="22"/>
          <w:szCs w:val="22"/>
        </w:rPr>
      </w:pPr>
      <w:r w:rsidRPr="0088375F">
        <w:rPr>
          <w:rFonts w:asciiTheme="minorHAnsi" w:hAnsiTheme="minorHAnsi" w:cstheme="minorHAnsi"/>
          <w:sz w:val="22"/>
          <w:szCs w:val="22"/>
        </w:rPr>
        <w:t xml:space="preserve">We do not want to edit your individuality; however, it is our duty to impress upon these families that </w:t>
      </w:r>
      <w:r w:rsidR="007D1B85" w:rsidRPr="0088375F">
        <w:rPr>
          <w:rFonts w:asciiTheme="minorHAnsi" w:hAnsiTheme="minorHAnsi" w:cstheme="minorHAnsi"/>
          <w:sz w:val="22"/>
          <w:szCs w:val="22"/>
        </w:rPr>
        <w:t>CSB/SJU</w:t>
      </w:r>
      <w:r w:rsidRPr="0088375F">
        <w:rPr>
          <w:rFonts w:asciiTheme="minorHAnsi" w:hAnsiTheme="minorHAnsi" w:cstheme="minorHAnsi"/>
          <w:sz w:val="22"/>
          <w:szCs w:val="22"/>
        </w:rPr>
        <w:t xml:space="preserve"> is a prestigious, selective and unique institution.  </w:t>
      </w:r>
    </w:p>
    <w:p w:rsidR="00F25C12" w:rsidRPr="0088375F" w:rsidRDefault="00F25C12" w:rsidP="0088375F">
      <w:pPr>
        <w:rPr>
          <w:rFonts w:asciiTheme="minorHAnsi" w:hAnsiTheme="minorHAnsi" w:cstheme="minorHAnsi"/>
          <w:sz w:val="22"/>
          <w:szCs w:val="22"/>
        </w:rPr>
      </w:pPr>
    </w:p>
    <w:p w:rsidR="00F25C12" w:rsidRPr="0088375F" w:rsidRDefault="00F25C12" w:rsidP="0088375F">
      <w:pPr>
        <w:rPr>
          <w:rFonts w:asciiTheme="minorHAnsi" w:hAnsiTheme="minorHAnsi" w:cstheme="minorHAnsi"/>
          <w:sz w:val="22"/>
          <w:szCs w:val="22"/>
        </w:rPr>
      </w:pPr>
      <w:r w:rsidRPr="0088375F">
        <w:rPr>
          <w:rFonts w:asciiTheme="minorHAnsi" w:hAnsiTheme="minorHAnsi" w:cstheme="minorHAnsi"/>
          <w:sz w:val="22"/>
          <w:szCs w:val="22"/>
        </w:rPr>
        <w:t>Remember that tours are given regardless of the weather</w:t>
      </w:r>
      <w:r w:rsidR="00B526BF" w:rsidRPr="0088375F">
        <w:rPr>
          <w:rFonts w:asciiTheme="minorHAnsi" w:hAnsiTheme="minorHAnsi" w:cstheme="minorHAnsi"/>
          <w:sz w:val="22"/>
          <w:szCs w:val="22"/>
        </w:rPr>
        <w:t xml:space="preserve"> . . . </w:t>
      </w:r>
      <w:r w:rsidRPr="0088375F">
        <w:rPr>
          <w:rFonts w:asciiTheme="minorHAnsi" w:hAnsiTheme="minorHAnsi" w:cstheme="minorHAnsi"/>
          <w:sz w:val="22"/>
          <w:szCs w:val="22"/>
        </w:rPr>
        <w:t>dress accordingly.</w:t>
      </w:r>
      <w:r w:rsidR="0088375F">
        <w:rPr>
          <w:rFonts w:asciiTheme="minorHAnsi" w:hAnsiTheme="minorHAnsi" w:cstheme="minorHAnsi"/>
          <w:sz w:val="22"/>
          <w:szCs w:val="22"/>
        </w:rPr>
        <w:t xml:space="preserve"> </w:t>
      </w:r>
      <w:r w:rsidR="00B526BF" w:rsidRPr="0088375F">
        <w:rPr>
          <w:rFonts w:asciiTheme="minorHAnsi" w:hAnsiTheme="minorHAnsi" w:cstheme="minorHAnsi"/>
          <w:sz w:val="22"/>
          <w:szCs w:val="22"/>
        </w:rPr>
        <w:t xml:space="preserve"> Each office has a collection of umbrellas for use on rainy days . . . </w:t>
      </w:r>
      <w:r w:rsidR="003650B9" w:rsidRPr="0088375F">
        <w:rPr>
          <w:rFonts w:asciiTheme="minorHAnsi" w:hAnsiTheme="minorHAnsi" w:cstheme="minorHAnsi"/>
          <w:sz w:val="22"/>
          <w:szCs w:val="22"/>
        </w:rPr>
        <w:t>however;</w:t>
      </w:r>
      <w:r w:rsidR="00B526BF" w:rsidRPr="0088375F">
        <w:rPr>
          <w:rFonts w:asciiTheme="minorHAnsi" w:hAnsiTheme="minorHAnsi" w:cstheme="minorHAnsi"/>
          <w:sz w:val="22"/>
          <w:szCs w:val="22"/>
        </w:rPr>
        <w:t xml:space="preserve"> you are encouraged to bring your own umbrella as we may run short on busy days.</w:t>
      </w:r>
    </w:p>
    <w:p w:rsidR="00F25C12" w:rsidRPr="0088375F" w:rsidRDefault="00F25C12" w:rsidP="0088375F">
      <w:pPr>
        <w:rPr>
          <w:rFonts w:asciiTheme="minorHAnsi" w:hAnsiTheme="minorHAnsi" w:cstheme="minorHAnsi"/>
          <w:sz w:val="22"/>
          <w:szCs w:val="22"/>
        </w:rPr>
      </w:pPr>
    </w:p>
    <w:p w:rsidR="00F25C12" w:rsidRPr="0088375F" w:rsidRDefault="00F25C12" w:rsidP="0088375F">
      <w:pPr>
        <w:rPr>
          <w:rFonts w:asciiTheme="minorHAnsi" w:hAnsiTheme="minorHAnsi" w:cstheme="minorHAnsi"/>
          <w:sz w:val="22"/>
          <w:szCs w:val="22"/>
        </w:rPr>
      </w:pPr>
      <w:r w:rsidRPr="0088375F">
        <w:rPr>
          <w:rFonts w:asciiTheme="minorHAnsi" w:hAnsiTheme="minorHAnsi" w:cstheme="minorHAnsi"/>
          <w:sz w:val="22"/>
          <w:szCs w:val="22"/>
        </w:rPr>
        <w:t xml:space="preserve">We </w:t>
      </w:r>
      <w:r w:rsidRPr="0088375F">
        <w:rPr>
          <w:rFonts w:asciiTheme="minorHAnsi" w:hAnsiTheme="minorHAnsi" w:cstheme="minorHAnsi"/>
          <w:b/>
          <w:sz w:val="22"/>
          <w:szCs w:val="22"/>
        </w:rPr>
        <w:t>do not</w:t>
      </w:r>
      <w:r w:rsidRPr="0088375F">
        <w:rPr>
          <w:rFonts w:asciiTheme="minorHAnsi" w:hAnsiTheme="minorHAnsi" w:cstheme="minorHAnsi"/>
          <w:sz w:val="22"/>
          <w:szCs w:val="22"/>
        </w:rPr>
        <w:t xml:space="preserve"> permit the following to be worn during </w:t>
      </w:r>
      <w:r w:rsidR="0088375F">
        <w:rPr>
          <w:rFonts w:asciiTheme="minorHAnsi" w:hAnsiTheme="minorHAnsi" w:cstheme="minorHAnsi"/>
          <w:sz w:val="22"/>
          <w:szCs w:val="22"/>
        </w:rPr>
        <w:t>tours</w:t>
      </w:r>
      <w:r w:rsidRPr="0088375F">
        <w:rPr>
          <w:rFonts w:asciiTheme="minorHAnsi" w:hAnsiTheme="minorHAnsi" w:cstheme="minorHAnsi"/>
          <w:sz w:val="22"/>
          <w:szCs w:val="22"/>
        </w:rPr>
        <w:t>:</w:t>
      </w:r>
    </w:p>
    <w:p w:rsidR="00F25C12" w:rsidRPr="0088375F" w:rsidRDefault="00F25C12" w:rsidP="0088375F">
      <w:pPr>
        <w:rPr>
          <w:rFonts w:asciiTheme="minorHAnsi" w:hAnsiTheme="minorHAnsi" w:cstheme="minorHAnsi"/>
          <w:sz w:val="22"/>
          <w:szCs w:val="22"/>
        </w:rPr>
      </w:pPr>
    </w:p>
    <w:p w:rsidR="00F25C12" w:rsidRPr="0088375F" w:rsidRDefault="00F25C12" w:rsidP="00026720">
      <w:pPr>
        <w:numPr>
          <w:ilvl w:val="0"/>
          <w:numId w:val="1"/>
        </w:numPr>
        <w:rPr>
          <w:rFonts w:asciiTheme="minorHAnsi" w:hAnsiTheme="minorHAnsi" w:cstheme="minorHAnsi"/>
          <w:sz w:val="22"/>
          <w:szCs w:val="22"/>
        </w:rPr>
      </w:pPr>
      <w:r w:rsidRPr="0088375F">
        <w:rPr>
          <w:rFonts w:asciiTheme="minorHAnsi" w:hAnsiTheme="minorHAnsi" w:cstheme="minorHAnsi"/>
          <w:sz w:val="22"/>
          <w:szCs w:val="22"/>
        </w:rPr>
        <w:t>Cut –off shorts with frayed edges</w:t>
      </w:r>
    </w:p>
    <w:p w:rsidR="00F25C12" w:rsidRPr="0088375F" w:rsidRDefault="00F25C12" w:rsidP="00026720">
      <w:pPr>
        <w:numPr>
          <w:ilvl w:val="0"/>
          <w:numId w:val="1"/>
        </w:numPr>
        <w:rPr>
          <w:rFonts w:asciiTheme="minorHAnsi" w:hAnsiTheme="minorHAnsi" w:cstheme="minorHAnsi"/>
          <w:sz w:val="22"/>
          <w:szCs w:val="22"/>
        </w:rPr>
      </w:pPr>
      <w:r w:rsidRPr="0088375F">
        <w:rPr>
          <w:rFonts w:asciiTheme="minorHAnsi" w:hAnsiTheme="minorHAnsi" w:cstheme="minorHAnsi"/>
          <w:sz w:val="22"/>
          <w:szCs w:val="22"/>
        </w:rPr>
        <w:t xml:space="preserve">Jeans with </w:t>
      </w:r>
      <w:r w:rsidR="007D1B85" w:rsidRPr="0088375F">
        <w:rPr>
          <w:rFonts w:asciiTheme="minorHAnsi" w:hAnsiTheme="minorHAnsi" w:cstheme="minorHAnsi"/>
          <w:sz w:val="22"/>
          <w:szCs w:val="22"/>
        </w:rPr>
        <w:t xml:space="preserve">excessively </w:t>
      </w:r>
      <w:r w:rsidRPr="0088375F">
        <w:rPr>
          <w:rFonts w:asciiTheme="minorHAnsi" w:hAnsiTheme="minorHAnsi" w:cstheme="minorHAnsi"/>
          <w:sz w:val="22"/>
          <w:szCs w:val="22"/>
        </w:rPr>
        <w:t>frayed edges</w:t>
      </w:r>
    </w:p>
    <w:p w:rsidR="00F25C12" w:rsidRPr="0088375F" w:rsidRDefault="00F25C12" w:rsidP="00026720">
      <w:pPr>
        <w:numPr>
          <w:ilvl w:val="0"/>
          <w:numId w:val="1"/>
        </w:numPr>
        <w:rPr>
          <w:rFonts w:asciiTheme="minorHAnsi" w:hAnsiTheme="minorHAnsi" w:cstheme="minorHAnsi"/>
          <w:sz w:val="22"/>
          <w:szCs w:val="22"/>
        </w:rPr>
      </w:pPr>
      <w:r w:rsidRPr="0088375F">
        <w:rPr>
          <w:rFonts w:asciiTheme="minorHAnsi" w:hAnsiTheme="minorHAnsi" w:cstheme="minorHAnsi"/>
          <w:sz w:val="22"/>
          <w:szCs w:val="22"/>
        </w:rPr>
        <w:t>Extremely baggy jeans with frayed, torn or dirty bottoms – don’t wear your worst pair of jeans on a day you’re working</w:t>
      </w:r>
    </w:p>
    <w:p w:rsidR="00F25C12" w:rsidRPr="0088375F" w:rsidRDefault="00F25C12" w:rsidP="00026720">
      <w:pPr>
        <w:numPr>
          <w:ilvl w:val="0"/>
          <w:numId w:val="1"/>
        </w:numPr>
        <w:rPr>
          <w:rFonts w:asciiTheme="minorHAnsi" w:hAnsiTheme="minorHAnsi" w:cstheme="minorHAnsi"/>
          <w:sz w:val="22"/>
          <w:szCs w:val="22"/>
        </w:rPr>
      </w:pPr>
      <w:r w:rsidRPr="0088375F">
        <w:rPr>
          <w:rFonts w:asciiTheme="minorHAnsi" w:hAnsiTheme="minorHAnsi" w:cstheme="minorHAnsi"/>
          <w:sz w:val="22"/>
          <w:szCs w:val="22"/>
        </w:rPr>
        <w:t>Any revealing, see-thru, or extremely tight clothing</w:t>
      </w:r>
    </w:p>
    <w:p w:rsidR="00F25C12" w:rsidRPr="0088375F" w:rsidRDefault="00F25C12" w:rsidP="00026720">
      <w:pPr>
        <w:numPr>
          <w:ilvl w:val="0"/>
          <w:numId w:val="1"/>
        </w:numPr>
        <w:rPr>
          <w:rFonts w:asciiTheme="minorHAnsi" w:hAnsiTheme="minorHAnsi" w:cstheme="minorHAnsi"/>
          <w:sz w:val="22"/>
          <w:szCs w:val="22"/>
        </w:rPr>
      </w:pPr>
      <w:r w:rsidRPr="0088375F">
        <w:rPr>
          <w:rFonts w:asciiTheme="minorHAnsi" w:hAnsiTheme="minorHAnsi" w:cstheme="minorHAnsi"/>
          <w:sz w:val="22"/>
          <w:szCs w:val="22"/>
        </w:rPr>
        <w:t>Spaghetti straps, backless or halter tops</w:t>
      </w:r>
    </w:p>
    <w:p w:rsidR="00F25C12" w:rsidRPr="0088375F" w:rsidRDefault="00F25C12" w:rsidP="00026720">
      <w:pPr>
        <w:numPr>
          <w:ilvl w:val="0"/>
          <w:numId w:val="1"/>
        </w:numPr>
        <w:rPr>
          <w:rFonts w:asciiTheme="minorHAnsi" w:hAnsiTheme="minorHAnsi" w:cstheme="minorHAnsi"/>
          <w:sz w:val="22"/>
          <w:szCs w:val="22"/>
        </w:rPr>
      </w:pPr>
      <w:r w:rsidRPr="0088375F">
        <w:rPr>
          <w:rFonts w:asciiTheme="minorHAnsi" w:hAnsiTheme="minorHAnsi" w:cstheme="minorHAnsi"/>
          <w:sz w:val="22"/>
          <w:szCs w:val="22"/>
        </w:rPr>
        <w:t xml:space="preserve">Any collegiate gear, other than </w:t>
      </w:r>
      <w:r w:rsidR="007D1B85" w:rsidRPr="0088375F">
        <w:rPr>
          <w:rFonts w:asciiTheme="minorHAnsi" w:hAnsiTheme="minorHAnsi" w:cstheme="minorHAnsi"/>
          <w:sz w:val="22"/>
          <w:szCs w:val="22"/>
        </w:rPr>
        <w:t>CSB/SJU</w:t>
      </w:r>
    </w:p>
    <w:p w:rsidR="00F25C12" w:rsidRPr="0088375F" w:rsidRDefault="00F25C12" w:rsidP="00026720">
      <w:pPr>
        <w:numPr>
          <w:ilvl w:val="0"/>
          <w:numId w:val="1"/>
        </w:numPr>
        <w:rPr>
          <w:rFonts w:asciiTheme="minorHAnsi" w:hAnsiTheme="minorHAnsi" w:cstheme="minorHAnsi"/>
          <w:sz w:val="22"/>
          <w:szCs w:val="22"/>
        </w:rPr>
      </w:pPr>
      <w:r w:rsidRPr="0088375F">
        <w:rPr>
          <w:rFonts w:asciiTheme="minorHAnsi" w:hAnsiTheme="minorHAnsi" w:cstheme="minorHAnsi"/>
          <w:sz w:val="22"/>
          <w:szCs w:val="22"/>
        </w:rPr>
        <w:t>Wet hair</w:t>
      </w:r>
    </w:p>
    <w:p w:rsidR="00F25C12" w:rsidRPr="0088375F" w:rsidRDefault="00F25C12" w:rsidP="00026720">
      <w:pPr>
        <w:numPr>
          <w:ilvl w:val="0"/>
          <w:numId w:val="1"/>
        </w:numPr>
        <w:rPr>
          <w:rFonts w:asciiTheme="minorHAnsi" w:hAnsiTheme="minorHAnsi" w:cstheme="minorHAnsi"/>
          <w:sz w:val="22"/>
          <w:szCs w:val="22"/>
        </w:rPr>
      </w:pPr>
      <w:r w:rsidRPr="0088375F">
        <w:rPr>
          <w:rFonts w:asciiTheme="minorHAnsi" w:hAnsiTheme="minorHAnsi" w:cstheme="minorHAnsi"/>
          <w:sz w:val="22"/>
          <w:szCs w:val="22"/>
        </w:rPr>
        <w:t>Clothing with any alcohol, cigarette logos</w:t>
      </w:r>
    </w:p>
    <w:p w:rsidR="00F25C12" w:rsidRPr="0088375F" w:rsidRDefault="00F25C12" w:rsidP="00026720">
      <w:pPr>
        <w:numPr>
          <w:ilvl w:val="0"/>
          <w:numId w:val="1"/>
        </w:numPr>
        <w:rPr>
          <w:rFonts w:asciiTheme="minorHAnsi" w:hAnsiTheme="minorHAnsi" w:cstheme="minorHAnsi"/>
          <w:sz w:val="22"/>
          <w:szCs w:val="22"/>
        </w:rPr>
      </w:pPr>
      <w:r w:rsidRPr="0088375F">
        <w:rPr>
          <w:rFonts w:asciiTheme="minorHAnsi" w:hAnsiTheme="minorHAnsi" w:cstheme="minorHAnsi"/>
          <w:sz w:val="22"/>
          <w:szCs w:val="22"/>
        </w:rPr>
        <w:t xml:space="preserve">Short t-shirts revealing </w:t>
      </w:r>
      <w:r w:rsidR="007D1B85" w:rsidRPr="0088375F">
        <w:rPr>
          <w:rFonts w:asciiTheme="minorHAnsi" w:hAnsiTheme="minorHAnsi" w:cstheme="minorHAnsi"/>
          <w:sz w:val="22"/>
          <w:szCs w:val="22"/>
        </w:rPr>
        <w:t>midriffs</w:t>
      </w:r>
    </w:p>
    <w:p w:rsidR="00F25C12" w:rsidRPr="0088375F" w:rsidRDefault="00F25C12" w:rsidP="00026720">
      <w:pPr>
        <w:numPr>
          <w:ilvl w:val="0"/>
          <w:numId w:val="1"/>
        </w:numPr>
        <w:rPr>
          <w:rFonts w:asciiTheme="minorHAnsi" w:hAnsiTheme="minorHAnsi" w:cstheme="minorHAnsi"/>
          <w:sz w:val="22"/>
          <w:szCs w:val="22"/>
        </w:rPr>
      </w:pPr>
      <w:r w:rsidRPr="0088375F">
        <w:rPr>
          <w:rFonts w:asciiTheme="minorHAnsi" w:hAnsiTheme="minorHAnsi" w:cstheme="minorHAnsi"/>
          <w:sz w:val="22"/>
          <w:szCs w:val="22"/>
        </w:rPr>
        <w:t>Extremely wrinkled clothing</w:t>
      </w:r>
    </w:p>
    <w:p w:rsidR="00F25C12" w:rsidRPr="0088375F" w:rsidRDefault="00F25C12" w:rsidP="0088375F">
      <w:pPr>
        <w:rPr>
          <w:rFonts w:asciiTheme="minorHAnsi" w:hAnsiTheme="minorHAnsi" w:cstheme="minorHAnsi"/>
          <w:sz w:val="22"/>
          <w:szCs w:val="22"/>
        </w:rPr>
      </w:pPr>
    </w:p>
    <w:p w:rsidR="00F25C12" w:rsidRPr="0088375F" w:rsidRDefault="00F25C12" w:rsidP="0088375F">
      <w:pPr>
        <w:rPr>
          <w:rFonts w:asciiTheme="minorHAnsi" w:hAnsiTheme="minorHAnsi" w:cstheme="minorHAnsi"/>
          <w:sz w:val="22"/>
          <w:szCs w:val="22"/>
        </w:rPr>
      </w:pPr>
    </w:p>
    <w:p w:rsidR="0088375F" w:rsidRDefault="00F25C12" w:rsidP="0088375F">
      <w:pPr>
        <w:rPr>
          <w:rFonts w:asciiTheme="minorHAnsi" w:hAnsiTheme="minorHAnsi" w:cstheme="minorHAnsi"/>
          <w:i/>
          <w:sz w:val="22"/>
          <w:szCs w:val="22"/>
        </w:rPr>
      </w:pPr>
      <w:r w:rsidRPr="0088375F">
        <w:rPr>
          <w:rFonts w:asciiTheme="minorHAnsi" w:hAnsiTheme="minorHAnsi" w:cstheme="minorHAnsi"/>
          <w:sz w:val="22"/>
          <w:szCs w:val="22"/>
        </w:rPr>
        <w:t xml:space="preserve">* </w:t>
      </w:r>
      <w:r w:rsidRPr="0088375F">
        <w:rPr>
          <w:rFonts w:asciiTheme="minorHAnsi" w:hAnsiTheme="minorHAnsi" w:cstheme="minorHAnsi"/>
          <w:i/>
          <w:sz w:val="22"/>
          <w:szCs w:val="22"/>
        </w:rPr>
        <w:t>Please keep your cell phone</w:t>
      </w:r>
      <w:r w:rsidR="00B526BF" w:rsidRPr="0088375F">
        <w:rPr>
          <w:rFonts w:asciiTheme="minorHAnsi" w:hAnsiTheme="minorHAnsi" w:cstheme="minorHAnsi"/>
          <w:i/>
          <w:sz w:val="22"/>
          <w:szCs w:val="22"/>
        </w:rPr>
        <w:t xml:space="preserve"> ringer</w:t>
      </w:r>
      <w:r w:rsidRPr="0088375F">
        <w:rPr>
          <w:rFonts w:asciiTheme="minorHAnsi" w:hAnsiTheme="minorHAnsi" w:cstheme="minorHAnsi"/>
          <w:i/>
          <w:sz w:val="22"/>
          <w:szCs w:val="22"/>
        </w:rPr>
        <w:t xml:space="preserve"> </w:t>
      </w:r>
      <w:r w:rsidR="00B526BF" w:rsidRPr="0088375F">
        <w:rPr>
          <w:rFonts w:asciiTheme="minorHAnsi" w:hAnsiTheme="minorHAnsi" w:cstheme="minorHAnsi"/>
          <w:i/>
          <w:sz w:val="22"/>
          <w:szCs w:val="22"/>
        </w:rPr>
        <w:t>on silent</w:t>
      </w:r>
      <w:r w:rsidR="0088375F">
        <w:rPr>
          <w:rFonts w:asciiTheme="minorHAnsi" w:hAnsiTheme="minorHAnsi" w:cstheme="minorHAnsi"/>
          <w:i/>
          <w:sz w:val="22"/>
          <w:szCs w:val="22"/>
        </w:rPr>
        <w:t xml:space="preserve"> while you are on tour.</w:t>
      </w:r>
    </w:p>
    <w:p w:rsidR="00F25C12" w:rsidRPr="0088375F" w:rsidRDefault="001002F9" w:rsidP="0088375F">
      <w:pPr>
        <w:keepNext/>
        <w:keepLines/>
        <w:tabs>
          <w:tab w:val="left" w:pos="0"/>
        </w:tabs>
        <w:suppressAutoHyphens/>
        <w:rPr>
          <w:rFonts w:asciiTheme="minorHAnsi" w:hAnsiTheme="minorHAnsi" w:cstheme="minorHAnsi"/>
          <w:sz w:val="22"/>
          <w:szCs w:val="22"/>
        </w:rPr>
      </w:pPr>
      <w:r w:rsidRPr="0088375F">
        <w:rPr>
          <w:rFonts w:asciiTheme="minorHAnsi" w:hAnsiTheme="minorHAnsi" w:cstheme="minorHAnsi"/>
          <w:b/>
          <w:sz w:val="22"/>
          <w:szCs w:val="22"/>
        </w:rPr>
        <w:br w:type="page"/>
      </w:r>
      <w:r w:rsidR="00F25C12" w:rsidRPr="0088375F">
        <w:rPr>
          <w:rFonts w:asciiTheme="minorHAnsi" w:hAnsiTheme="minorHAnsi" w:cstheme="minorHAnsi"/>
          <w:b/>
          <w:sz w:val="22"/>
          <w:szCs w:val="22"/>
        </w:rPr>
        <w:lastRenderedPageBreak/>
        <w:t>THE CAMPUS TOUR--GUIDELINES AND HELPFUL HINTS</w:t>
      </w:r>
    </w:p>
    <w:p w:rsidR="00F25C12" w:rsidRPr="0088375F" w:rsidRDefault="00F25C12"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F25C12" w:rsidRPr="0088375F" w:rsidRDefault="00F25C12"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spacing w:val="-3"/>
          <w:sz w:val="22"/>
          <w:szCs w:val="22"/>
        </w:rPr>
        <w:tab/>
        <w:t xml:space="preserve">After </w:t>
      </w:r>
      <w:r w:rsidR="0088375F">
        <w:rPr>
          <w:rFonts w:asciiTheme="minorHAnsi" w:hAnsiTheme="minorHAnsi" w:cstheme="minorHAnsi"/>
          <w:spacing w:val="-3"/>
          <w:sz w:val="22"/>
          <w:szCs w:val="22"/>
        </w:rPr>
        <w:t>you are split up with your group</w:t>
      </w:r>
      <w:r w:rsidRPr="0088375F">
        <w:rPr>
          <w:rFonts w:asciiTheme="minorHAnsi" w:hAnsiTheme="minorHAnsi" w:cstheme="minorHAnsi"/>
          <w:spacing w:val="-3"/>
          <w:sz w:val="22"/>
          <w:szCs w:val="22"/>
        </w:rPr>
        <w:t>, be sure to greet the family graciously and enthusiastically.  F</w:t>
      </w:r>
      <w:r w:rsidR="007B352A" w:rsidRPr="0088375F">
        <w:rPr>
          <w:rFonts w:asciiTheme="minorHAnsi" w:hAnsiTheme="minorHAnsi" w:cstheme="minorHAnsi"/>
          <w:spacing w:val="-3"/>
          <w:sz w:val="22"/>
          <w:szCs w:val="22"/>
        </w:rPr>
        <w:t xml:space="preserve">irst impressions are important – </w:t>
      </w:r>
      <w:r w:rsidRPr="0088375F">
        <w:rPr>
          <w:rFonts w:asciiTheme="minorHAnsi" w:hAnsiTheme="minorHAnsi" w:cstheme="minorHAnsi"/>
          <w:spacing w:val="-3"/>
          <w:sz w:val="22"/>
          <w:szCs w:val="22"/>
        </w:rPr>
        <w:t xml:space="preserve">a firm handshake and a smile are a great beginning. You are representing </w:t>
      </w:r>
      <w:r w:rsidR="007D1B85" w:rsidRPr="0088375F">
        <w:rPr>
          <w:rFonts w:asciiTheme="minorHAnsi" w:hAnsiTheme="minorHAnsi" w:cstheme="minorHAnsi"/>
          <w:spacing w:val="-3"/>
          <w:sz w:val="22"/>
          <w:szCs w:val="22"/>
        </w:rPr>
        <w:t>CSB/SJU</w:t>
      </w:r>
      <w:r w:rsidRPr="0088375F">
        <w:rPr>
          <w:rFonts w:asciiTheme="minorHAnsi" w:hAnsiTheme="minorHAnsi" w:cstheme="minorHAnsi"/>
          <w:spacing w:val="-3"/>
          <w:sz w:val="22"/>
          <w:szCs w:val="22"/>
        </w:rPr>
        <w:t xml:space="preserve">, the Admission Office, your major, your clubs and activities, as well as yourself. </w:t>
      </w:r>
    </w:p>
    <w:p w:rsidR="00F25C12" w:rsidRPr="0088375F" w:rsidRDefault="00F25C12"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i/>
          <w:spacing w:val="-3"/>
          <w:sz w:val="22"/>
          <w:szCs w:val="22"/>
        </w:rPr>
      </w:pPr>
    </w:p>
    <w:p w:rsidR="00F25C12" w:rsidRDefault="00F25C12"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i/>
          <w:spacing w:val="-3"/>
          <w:sz w:val="22"/>
          <w:szCs w:val="22"/>
        </w:rPr>
        <w:tab/>
        <w:t>Tours</w:t>
      </w:r>
      <w:r w:rsidR="00595A79" w:rsidRPr="0088375F">
        <w:rPr>
          <w:rFonts w:asciiTheme="minorHAnsi" w:hAnsiTheme="minorHAnsi" w:cstheme="minorHAnsi"/>
          <w:i/>
          <w:spacing w:val="-3"/>
          <w:sz w:val="22"/>
          <w:szCs w:val="22"/>
        </w:rPr>
        <w:t xml:space="preserve"> </w:t>
      </w:r>
      <w:r w:rsidR="0088375F">
        <w:rPr>
          <w:rFonts w:asciiTheme="minorHAnsi" w:hAnsiTheme="minorHAnsi" w:cstheme="minorHAnsi"/>
          <w:i/>
          <w:spacing w:val="-3"/>
          <w:sz w:val="22"/>
          <w:szCs w:val="22"/>
        </w:rPr>
        <w:t>will last between 45 and 60 minutes.</w:t>
      </w:r>
      <w:r w:rsidR="00595A79" w:rsidRPr="0088375F">
        <w:rPr>
          <w:rFonts w:asciiTheme="minorHAnsi" w:hAnsiTheme="minorHAnsi" w:cstheme="minorHAnsi"/>
          <w:spacing w:val="-3"/>
          <w:sz w:val="22"/>
          <w:szCs w:val="22"/>
        </w:rPr>
        <w:t xml:space="preserve"> </w:t>
      </w:r>
      <w:r w:rsidRPr="0088375F">
        <w:rPr>
          <w:rFonts w:asciiTheme="minorHAnsi" w:hAnsiTheme="minorHAnsi" w:cstheme="minorHAnsi"/>
          <w:spacing w:val="-3"/>
          <w:sz w:val="22"/>
          <w:szCs w:val="22"/>
        </w:rPr>
        <w:t xml:space="preserve"> It is imperative that you keep the tour</w:t>
      </w:r>
      <w:r w:rsidR="00595A79" w:rsidRPr="0088375F">
        <w:rPr>
          <w:rFonts w:asciiTheme="minorHAnsi" w:hAnsiTheme="minorHAnsi" w:cstheme="minorHAnsi"/>
          <w:spacing w:val="-3"/>
          <w:sz w:val="22"/>
          <w:szCs w:val="22"/>
        </w:rPr>
        <w:t>s</w:t>
      </w:r>
      <w:r w:rsidR="0088375F">
        <w:rPr>
          <w:rFonts w:asciiTheme="minorHAnsi" w:hAnsiTheme="minorHAnsi" w:cstheme="minorHAnsi"/>
          <w:spacing w:val="-3"/>
          <w:sz w:val="22"/>
          <w:szCs w:val="22"/>
        </w:rPr>
        <w:t xml:space="preserve"> to this length</w:t>
      </w:r>
      <w:r w:rsidRPr="0088375F">
        <w:rPr>
          <w:rFonts w:asciiTheme="minorHAnsi" w:hAnsiTheme="minorHAnsi" w:cstheme="minorHAnsi"/>
          <w:spacing w:val="-3"/>
          <w:sz w:val="22"/>
          <w:szCs w:val="22"/>
        </w:rPr>
        <w:t xml:space="preserve"> so that </w:t>
      </w:r>
      <w:r w:rsidR="007D1B85" w:rsidRPr="0088375F">
        <w:rPr>
          <w:rFonts w:asciiTheme="minorHAnsi" w:hAnsiTheme="minorHAnsi" w:cstheme="minorHAnsi"/>
          <w:spacing w:val="-3"/>
          <w:sz w:val="22"/>
          <w:szCs w:val="22"/>
        </w:rPr>
        <w:t xml:space="preserve">the </w:t>
      </w:r>
      <w:r w:rsidR="0088375F">
        <w:rPr>
          <w:rFonts w:asciiTheme="minorHAnsi" w:hAnsiTheme="minorHAnsi" w:cstheme="minorHAnsi"/>
          <w:spacing w:val="-3"/>
          <w:sz w:val="22"/>
          <w:szCs w:val="22"/>
        </w:rPr>
        <w:t>program</w:t>
      </w:r>
      <w:r w:rsidR="007D1B85" w:rsidRPr="0088375F">
        <w:rPr>
          <w:rFonts w:asciiTheme="minorHAnsi" w:hAnsiTheme="minorHAnsi" w:cstheme="minorHAnsi"/>
          <w:spacing w:val="-3"/>
          <w:sz w:val="22"/>
          <w:szCs w:val="22"/>
        </w:rPr>
        <w:t xml:space="preserve"> schedule isn’t adversely affected</w:t>
      </w:r>
      <w:r w:rsidR="00595A79" w:rsidRPr="0088375F">
        <w:rPr>
          <w:rFonts w:asciiTheme="minorHAnsi" w:hAnsiTheme="minorHAnsi" w:cstheme="minorHAnsi"/>
          <w:spacing w:val="-3"/>
          <w:sz w:val="22"/>
          <w:szCs w:val="22"/>
        </w:rPr>
        <w:t>.</w:t>
      </w:r>
      <w:r w:rsidRPr="0088375F">
        <w:rPr>
          <w:rFonts w:asciiTheme="minorHAnsi" w:hAnsiTheme="minorHAnsi" w:cstheme="minorHAnsi"/>
          <w:spacing w:val="-3"/>
          <w:sz w:val="22"/>
          <w:szCs w:val="22"/>
        </w:rPr>
        <w:t xml:space="preserve"> </w:t>
      </w:r>
    </w:p>
    <w:p w:rsidR="0088375F" w:rsidRPr="0088375F" w:rsidRDefault="0088375F"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F25C12" w:rsidRPr="0088375F" w:rsidRDefault="00F25C12"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spacing w:val="-3"/>
          <w:sz w:val="22"/>
          <w:szCs w:val="22"/>
        </w:rPr>
        <w:tab/>
        <w:t>We do not give you a script to memorize because we want you to personalize the tour as much as possible.  We do, however, require that every family is</w:t>
      </w:r>
      <w:r w:rsidR="001A230E" w:rsidRPr="0088375F">
        <w:rPr>
          <w:rFonts w:asciiTheme="minorHAnsi" w:hAnsiTheme="minorHAnsi" w:cstheme="minorHAnsi"/>
          <w:spacing w:val="-3"/>
          <w:sz w:val="22"/>
          <w:szCs w:val="22"/>
        </w:rPr>
        <w:t xml:space="preserve"> able to see certain facilities as </w:t>
      </w:r>
      <w:r w:rsidRPr="0088375F">
        <w:rPr>
          <w:rFonts w:asciiTheme="minorHAnsi" w:hAnsiTheme="minorHAnsi" w:cstheme="minorHAnsi"/>
          <w:spacing w:val="-3"/>
          <w:sz w:val="22"/>
          <w:szCs w:val="22"/>
        </w:rPr>
        <w:t>outlined on the "Tour</w:t>
      </w:r>
      <w:r w:rsidR="001A230E" w:rsidRPr="0088375F">
        <w:rPr>
          <w:rFonts w:asciiTheme="minorHAnsi" w:hAnsiTheme="minorHAnsi" w:cstheme="minorHAnsi"/>
          <w:spacing w:val="-3"/>
          <w:sz w:val="22"/>
          <w:szCs w:val="22"/>
        </w:rPr>
        <w:t xml:space="preserve"> Route" on the following pages.  It is also helpful to ask the family if there are specific buildings they want to see based on their interests.  This will enable you to personalize each tour to the family. </w:t>
      </w:r>
      <w:r w:rsidR="00595A79" w:rsidRPr="0088375F">
        <w:rPr>
          <w:rFonts w:asciiTheme="minorHAnsi" w:hAnsiTheme="minorHAnsi" w:cstheme="minorHAnsi"/>
          <w:spacing w:val="-3"/>
          <w:sz w:val="22"/>
          <w:szCs w:val="22"/>
        </w:rPr>
        <w:t xml:space="preserve"> We also ask that you familiar</w:t>
      </w:r>
      <w:r w:rsidR="00AB221B" w:rsidRPr="0088375F">
        <w:rPr>
          <w:rFonts w:asciiTheme="minorHAnsi" w:hAnsiTheme="minorHAnsi" w:cstheme="minorHAnsi"/>
          <w:spacing w:val="-3"/>
          <w:sz w:val="22"/>
          <w:szCs w:val="22"/>
        </w:rPr>
        <w:t xml:space="preserve">ize yourself with the enclosed </w:t>
      </w:r>
      <w:r w:rsidR="00595A79" w:rsidRPr="0088375F">
        <w:rPr>
          <w:rFonts w:asciiTheme="minorHAnsi" w:hAnsiTheme="minorHAnsi" w:cstheme="minorHAnsi"/>
          <w:spacing w:val="-3"/>
          <w:sz w:val="22"/>
          <w:szCs w:val="22"/>
        </w:rPr>
        <w:t>Points of Distinction – all students should get these messages.</w:t>
      </w:r>
    </w:p>
    <w:p w:rsidR="00F25C12" w:rsidRPr="0088375F" w:rsidRDefault="00F25C12"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F25C12" w:rsidRPr="0088375F" w:rsidRDefault="00F25C12"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spacing w:val="-3"/>
          <w:sz w:val="22"/>
          <w:szCs w:val="22"/>
        </w:rPr>
        <w:tab/>
        <w:t xml:space="preserve">Although </w:t>
      </w:r>
      <w:r w:rsidRPr="0088375F">
        <w:rPr>
          <w:rFonts w:asciiTheme="minorHAnsi" w:hAnsiTheme="minorHAnsi" w:cstheme="minorHAnsi"/>
          <w:i/>
          <w:spacing w:val="-3"/>
          <w:sz w:val="22"/>
          <w:szCs w:val="22"/>
        </w:rPr>
        <w:t>we</w:t>
      </w:r>
      <w:r w:rsidRPr="0088375F">
        <w:rPr>
          <w:rFonts w:asciiTheme="minorHAnsi" w:hAnsiTheme="minorHAnsi" w:cstheme="minorHAnsi"/>
          <w:spacing w:val="-3"/>
          <w:sz w:val="22"/>
          <w:szCs w:val="22"/>
        </w:rPr>
        <w:t xml:space="preserve"> all know what </w:t>
      </w:r>
      <w:r w:rsidR="007D1B85" w:rsidRPr="0088375F">
        <w:rPr>
          <w:rFonts w:asciiTheme="minorHAnsi" w:hAnsiTheme="minorHAnsi" w:cstheme="minorHAnsi"/>
          <w:spacing w:val="-3"/>
          <w:sz w:val="22"/>
          <w:szCs w:val="22"/>
        </w:rPr>
        <w:t>ATLAS</w:t>
      </w:r>
      <w:r w:rsidRPr="0088375F">
        <w:rPr>
          <w:rFonts w:asciiTheme="minorHAnsi" w:hAnsiTheme="minorHAnsi" w:cstheme="minorHAnsi"/>
          <w:spacing w:val="-3"/>
          <w:sz w:val="22"/>
          <w:szCs w:val="22"/>
        </w:rPr>
        <w:t xml:space="preserve">, </w:t>
      </w:r>
      <w:r w:rsidR="007D1B85" w:rsidRPr="0088375F">
        <w:rPr>
          <w:rFonts w:asciiTheme="minorHAnsi" w:hAnsiTheme="minorHAnsi" w:cstheme="minorHAnsi"/>
          <w:spacing w:val="-3"/>
          <w:sz w:val="22"/>
          <w:szCs w:val="22"/>
        </w:rPr>
        <w:t>BAC</w:t>
      </w:r>
      <w:r w:rsidRPr="0088375F">
        <w:rPr>
          <w:rFonts w:asciiTheme="minorHAnsi" w:hAnsiTheme="minorHAnsi" w:cstheme="minorHAnsi"/>
          <w:spacing w:val="-3"/>
          <w:sz w:val="22"/>
          <w:szCs w:val="22"/>
        </w:rPr>
        <w:t xml:space="preserve">, </w:t>
      </w:r>
      <w:r w:rsidR="007D1B85" w:rsidRPr="0088375F">
        <w:rPr>
          <w:rFonts w:asciiTheme="minorHAnsi" w:hAnsiTheme="minorHAnsi" w:cstheme="minorHAnsi"/>
          <w:spacing w:val="-3"/>
          <w:sz w:val="22"/>
          <w:szCs w:val="22"/>
        </w:rPr>
        <w:t>HAB, SBH and the Reef</w:t>
      </w:r>
      <w:r w:rsidRPr="0088375F">
        <w:rPr>
          <w:rFonts w:asciiTheme="minorHAnsi" w:hAnsiTheme="minorHAnsi" w:cstheme="minorHAnsi"/>
          <w:spacing w:val="-3"/>
          <w:sz w:val="22"/>
          <w:szCs w:val="22"/>
        </w:rPr>
        <w:t xml:space="preserve"> are, please remember that visitors may not be aware of our </w:t>
      </w:r>
      <w:r w:rsidR="007D1B85" w:rsidRPr="0088375F">
        <w:rPr>
          <w:rFonts w:asciiTheme="minorHAnsi" w:hAnsiTheme="minorHAnsi" w:cstheme="minorHAnsi"/>
          <w:spacing w:val="-3"/>
          <w:sz w:val="22"/>
          <w:szCs w:val="22"/>
        </w:rPr>
        <w:t>CSB/SJU a</w:t>
      </w:r>
      <w:r w:rsidRPr="0088375F">
        <w:rPr>
          <w:rFonts w:asciiTheme="minorHAnsi" w:hAnsiTheme="minorHAnsi" w:cstheme="minorHAnsi"/>
          <w:spacing w:val="-3"/>
          <w:sz w:val="22"/>
          <w:szCs w:val="22"/>
        </w:rPr>
        <w:t>cronyms.  Use the full names and titles of things such as these.</w:t>
      </w:r>
    </w:p>
    <w:p w:rsidR="00F25C12" w:rsidRPr="0088375F" w:rsidRDefault="00F25C12"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F25C12" w:rsidRPr="0088375F" w:rsidRDefault="00F25C12"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spacing w:val="-3"/>
          <w:sz w:val="22"/>
          <w:szCs w:val="22"/>
        </w:rPr>
        <w:tab/>
        <w:t xml:space="preserve">Please remember to be </w:t>
      </w:r>
      <w:r w:rsidRPr="0088375F">
        <w:rPr>
          <w:rFonts w:asciiTheme="minorHAnsi" w:hAnsiTheme="minorHAnsi" w:cstheme="minorHAnsi"/>
          <w:b/>
          <w:spacing w:val="-3"/>
          <w:sz w:val="22"/>
          <w:szCs w:val="22"/>
        </w:rPr>
        <w:t>objective, tactful, and honest</w:t>
      </w:r>
      <w:r w:rsidRPr="0088375F">
        <w:rPr>
          <w:rFonts w:asciiTheme="minorHAnsi" w:hAnsiTheme="minorHAnsi" w:cstheme="minorHAnsi"/>
          <w:spacing w:val="-3"/>
          <w:sz w:val="22"/>
          <w:szCs w:val="22"/>
        </w:rPr>
        <w:t xml:space="preserve">, </w:t>
      </w:r>
      <w:r w:rsidRPr="0088375F">
        <w:rPr>
          <w:rFonts w:asciiTheme="minorHAnsi" w:hAnsiTheme="minorHAnsi" w:cstheme="minorHAnsi"/>
          <w:b/>
          <w:spacing w:val="-3"/>
          <w:sz w:val="22"/>
          <w:szCs w:val="22"/>
        </w:rPr>
        <w:t>but NOT opinionated</w:t>
      </w:r>
      <w:r w:rsidRPr="0088375F">
        <w:rPr>
          <w:rFonts w:asciiTheme="minorHAnsi" w:hAnsiTheme="minorHAnsi" w:cstheme="minorHAnsi"/>
          <w:spacing w:val="-3"/>
          <w:sz w:val="22"/>
          <w:szCs w:val="22"/>
        </w:rPr>
        <w:t xml:space="preserve">.  Everybody may not share your view on a particular subject.  Families will often ask about things you may not like about the college. Make sure that your comments are fair as well as honest. Be thoughtful and diplomatic in answering questions. </w:t>
      </w:r>
      <w:r w:rsidR="00E65D81" w:rsidRPr="0088375F">
        <w:rPr>
          <w:rFonts w:asciiTheme="minorHAnsi" w:hAnsiTheme="minorHAnsi" w:cstheme="minorHAnsi"/>
          <w:spacing w:val="-3"/>
          <w:sz w:val="22"/>
          <w:szCs w:val="22"/>
        </w:rPr>
        <w:t xml:space="preserve"> Think about your experiences as well as those of your roommates, neighbors and friends.  </w:t>
      </w:r>
      <w:r w:rsidR="00E65D81" w:rsidRPr="00440B8D">
        <w:rPr>
          <w:rFonts w:asciiTheme="minorHAnsi" w:hAnsiTheme="minorHAnsi" w:cstheme="minorHAnsi"/>
          <w:b/>
          <w:spacing w:val="-3"/>
          <w:sz w:val="22"/>
          <w:szCs w:val="22"/>
        </w:rPr>
        <w:t>There may be buildings you aren’t in regularly – find out if your roommate, neighbor, tour guide colleagues or other friends spend more time in these buildings and ask them for tips on sharing the building with families</w:t>
      </w:r>
      <w:r w:rsidR="0088375F" w:rsidRPr="00440B8D">
        <w:rPr>
          <w:rFonts w:asciiTheme="minorHAnsi" w:hAnsiTheme="minorHAnsi" w:cstheme="minorHAnsi"/>
          <w:b/>
          <w:spacing w:val="-3"/>
          <w:sz w:val="22"/>
          <w:szCs w:val="22"/>
        </w:rPr>
        <w:t xml:space="preserve"> (feel free to ask any member of the Admission Office as well)</w:t>
      </w:r>
      <w:r w:rsidR="00E65D81" w:rsidRPr="00440B8D">
        <w:rPr>
          <w:rFonts w:asciiTheme="minorHAnsi" w:hAnsiTheme="minorHAnsi" w:cstheme="minorHAnsi"/>
          <w:b/>
          <w:spacing w:val="-3"/>
          <w:sz w:val="22"/>
          <w:szCs w:val="22"/>
        </w:rPr>
        <w:t xml:space="preserve">. </w:t>
      </w:r>
      <w:r w:rsidRPr="00440B8D">
        <w:rPr>
          <w:rFonts w:asciiTheme="minorHAnsi" w:hAnsiTheme="minorHAnsi" w:cstheme="minorHAnsi"/>
          <w:b/>
          <w:spacing w:val="-3"/>
          <w:sz w:val="22"/>
          <w:szCs w:val="22"/>
        </w:rPr>
        <w:t xml:space="preserve"> </w:t>
      </w:r>
      <w:r w:rsidR="00A8499F" w:rsidRPr="00440B8D">
        <w:rPr>
          <w:rFonts w:asciiTheme="minorHAnsi" w:hAnsiTheme="minorHAnsi" w:cstheme="minorHAnsi"/>
          <w:b/>
          <w:spacing w:val="-3"/>
          <w:sz w:val="22"/>
          <w:szCs w:val="22"/>
        </w:rPr>
        <w:t>Also remember that there will be people who work in these buildings every day who will be listening to how you represent their area!</w:t>
      </w:r>
      <w:r w:rsidR="00A8499F" w:rsidRPr="0088375F">
        <w:rPr>
          <w:rFonts w:asciiTheme="minorHAnsi" w:hAnsiTheme="minorHAnsi" w:cstheme="minorHAnsi"/>
          <w:spacing w:val="-3"/>
          <w:sz w:val="22"/>
          <w:szCs w:val="22"/>
        </w:rPr>
        <w:t xml:space="preserve">  </w:t>
      </w:r>
      <w:r w:rsidRPr="0088375F">
        <w:rPr>
          <w:rFonts w:asciiTheme="minorHAnsi" w:hAnsiTheme="minorHAnsi" w:cstheme="minorHAnsi"/>
          <w:spacing w:val="-3"/>
          <w:sz w:val="22"/>
          <w:szCs w:val="22"/>
        </w:rPr>
        <w:t xml:space="preserve">If there are any questions that you feel uncomfortable answering, </w:t>
      </w:r>
      <w:r w:rsidR="00440B8D">
        <w:rPr>
          <w:rFonts w:asciiTheme="minorHAnsi" w:hAnsiTheme="minorHAnsi" w:cstheme="minorHAnsi"/>
          <w:spacing w:val="-3"/>
          <w:sz w:val="22"/>
          <w:szCs w:val="22"/>
        </w:rPr>
        <w:t>connect that family with a member of the Admission Office once their tour is over</w:t>
      </w:r>
      <w:r w:rsidRPr="0088375F">
        <w:rPr>
          <w:rFonts w:asciiTheme="minorHAnsi" w:hAnsiTheme="minorHAnsi" w:cstheme="minorHAnsi"/>
          <w:spacing w:val="-3"/>
          <w:sz w:val="22"/>
          <w:szCs w:val="22"/>
        </w:rPr>
        <w:t>.  Remain flexible.  Listen carefully.  Have fun!</w:t>
      </w:r>
    </w:p>
    <w:p w:rsidR="00F25C12" w:rsidRPr="0088375F" w:rsidRDefault="00F25C12"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F25C12" w:rsidRPr="0088375F" w:rsidRDefault="00F25C12" w:rsidP="0088375F">
      <w:pPr>
        <w:tabs>
          <w:tab w:val="center" w:pos="4680"/>
        </w:tabs>
        <w:suppressAutoHyphens/>
        <w:rPr>
          <w:rFonts w:asciiTheme="minorHAnsi" w:hAnsiTheme="minorHAnsi" w:cstheme="minorHAnsi"/>
          <w:spacing w:val="-3"/>
          <w:sz w:val="22"/>
          <w:szCs w:val="22"/>
        </w:rPr>
      </w:pPr>
      <w:r w:rsidRPr="0088375F">
        <w:rPr>
          <w:rFonts w:asciiTheme="minorHAnsi" w:hAnsiTheme="minorHAnsi" w:cstheme="minorHAnsi"/>
          <w:spacing w:val="-3"/>
          <w:sz w:val="22"/>
          <w:szCs w:val="22"/>
        </w:rPr>
        <w:t>*****************************************************************</w:t>
      </w:r>
    </w:p>
    <w:p w:rsidR="007B352A" w:rsidRDefault="007B352A"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u w:val="single"/>
        </w:rPr>
      </w:pPr>
    </w:p>
    <w:p w:rsidR="00CF5458" w:rsidRDefault="00CF5458"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u w:val="single"/>
        </w:rPr>
      </w:pPr>
    </w:p>
    <w:p w:rsidR="00CF5458" w:rsidRDefault="00CF5458" w:rsidP="0088375F">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u w:val="single"/>
        </w:rPr>
      </w:pPr>
    </w:p>
    <w:p w:rsidR="00026720" w:rsidRPr="00026720" w:rsidRDefault="00F25C12" w:rsidP="00026720">
      <w:pPr>
        <w:jc w:val="center"/>
        <w:rPr>
          <w:rFonts w:ascii="Calibri" w:hAnsi="Calibri"/>
          <w:b/>
          <w:sz w:val="20"/>
          <w:u w:val="single"/>
        </w:rPr>
      </w:pPr>
      <w:r w:rsidRPr="0088375F">
        <w:rPr>
          <w:rFonts w:asciiTheme="minorHAnsi" w:hAnsiTheme="minorHAnsi" w:cstheme="minorHAnsi"/>
          <w:b/>
          <w:sz w:val="22"/>
          <w:szCs w:val="22"/>
          <w:u w:val="single"/>
        </w:rPr>
        <w:br w:type="page"/>
      </w:r>
      <w:r w:rsidR="00026720" w:rsidRPr="00026720">
        <w:rPr>
          <w:rFonts w:ascii="Calibri" w:hAnsi="Calibri"/>
          <w:b/>
          <w:sz w:val="20"/>
          <w:u w:val="single"/>
        </w:rPr>
        <w:lastRenderedPageBreak/>
        <w:t>TOUR GUIDE TIPS OF THE TRADE:</w:t>
      </w:r>
    </w:p>
    <w:p w:rsidR="00026720" w:rsidRPr="00026720" w:rsidRDefault="00026720" w:rsidP="00026720">
      <w:pPr>
        <w:rPr>
          <w:rFonts w:ascii="Calibri" w:hAnsi="Calibri"/>
          <w:b/>
          <w:sz w:val="16"/>
        </w:rPr>
      </w:pPr>
    </w:p>
    <w:p w:rsidR="00026720" w:rsidRPr="00026720" w:rsidRDefault="00026720" w:rsidP="00026720">
      <w:pPr>
        <w:numPr>
          <w:ilvl w:val="0"/>
          <w:numId w:val="27"/>
        </w:numPr>
        <w:rPr>
          <w:rFonts w:ascii="Calibri" w:hAnsi="Calibri"/>
          <w:sz w:val="20"/>
        </w:rPr>
      </w:pPr>
      <w:r w:rsidRPr="00026720">
        <w:rPr>
          <w:rFonts w:ascii="Calibri" w:hAnsi="Calibri"/>
          <w:b/>
          <w:bCs/>
          <w:sz w:val="20"/>
          <w:u w:val="single"/>
        </w:rPr>
        <w:t>Introduce yourself</w:t>
      </w:r>
      <w:r w:rsidRPr="00026720">
        <w:rPr>
          <w:rFonts w:ascii="Calibri" w:hAnsi="Calibri"/>
          <w:sz w:val="20"/>
        </w:rPr>
        <w:t>. Tell where you are from, your major, year, activities, etc.  Move to another area to do this.</w:t>
      </w:r>
    </w:p>
    <w:p w:rsidR="00026720" w:rsidRPr="00026720" w:rsidRDefault="00026720" w:rsidP="00026720">
      <w:pPr>
        <w:rPr>
          <w:rFonts w:ascii="Calibri" w:hAnsi="Calibri"/>
          <w:sz w:val="20"/>
        </w:rPr>
      </w:pPr>
    </w:p>
    <w:p w:rsidR="00026720" w:rsidRPr="00026720" w:rsidRDefault="00026720" w:rsidP="00026720">
      <w:pPr>
        <w:numPr>
          <w:ilvl w:val="0"/>
          <w:numId w:val="27"/>
        </w:numPr>
        <w:rPr>
          <w:rFonts w:ascii="Calibri" w:hAnsi="Calibri"/>
          <w:b/>
          <w:bCs/>
          <w:sz w:val="20"/>
        </w:rPr>
      </w:pPr>
      <w:r w:rsidRPr="00026720">
        <w:rPr>
          <w:rFonts w:ascii="Calibri" w:hAnsi="Calibri"/>
          <w:sz w:val="20"/>
        </w:rPr>
        <w:t xml:space="preserve">Speak LOUDLY &amp; CLEARLY and maintain eye contact.  Refrain from walking backward in front of the group.  Ask the students questions.  Do not chew gum.  </w:t>
      </w:r>
      <w:r w:rsidRPr="00026720">
        <w:rPr>
          <w:rFonts w:ascii="Calibri" w:hAnsi="Calibri"/>
          <w:b/>
          <w:bCs/>
          <w:sz w:val="20"/>
        </w:rPr>
        <w:t>Don’t forget to smile and show energy and enthusiasm.</w:t>
      </w:r>
    </w:p>
    <w:p w:rsidR="00026720" w:rsidRPr="00026720" w:rsidRDefault="00026720" w:rsidP="00026720">
      <w:pPr>
        <w:rPr>
          <w:rFonts w:ascii="Calibri" w:hAnsi="Calibri"/>
          <w:sz w:val="20"/>
        </w:rPr>
      </w:pPr>
    </w:p>
    <w:p w:rsidR="00026720" w:rsidRPr="00026720" w:rsidRDefault="00026720" w:rsidP="00026720">
      <w:pPr>
        <w:numPr>
          <w:ilvl w:val="0"/>
          <w:numId w:val="27"/>
        </w:numPr>
        <w:rPr>
          <w:rFonts w:ascii="Calibri" w:hAnsi="Calibri"/>
          <w:b/>
          <w:sz w:val="20"/>
        </w:rPr>
      </w:pPr>
      <w:r w:rsidRPr="00026720">
        <w:rPr>
          <w:rFonts w:ascii="Calibri" w:hAnsi="Calibri"/>
          <w:sz w:val="20"/>
        </w:rPr>
        <w:t xml:space="preserve">Tell guests you will be giving an </w:t>
      </w:r>
      <w:r w:rsidRPr="00026720">
        <w:rPr>
          <w:rFonts w:ascii="Calibri" w:hAnsi="Calibri"/>
          <w:sz w:val="20"/>
          <w:u w:val="single"/>
        </w:rPr>
        <w:t>overview tour</w:t>
      </w:r>
      <w:r w:rsidRPr="00026720">
        <w:rPr>
          <w:rFonts w:ascii="Calibri" w:hAnsi="Calibri"/>
          <w:sz w:val="20"/>
        </w:rPr>
        <w:t xml:space="preserve">.  You will hit the high points, but stick to the route and keep it to an hour.  Encourage them to come back for an individual tour.  </w:t>
      </w:r>
      <w:r w:rsidRPr="00026720">
        <w:rPr>
          <w:rFonts w:ascii="Calibri" w:hAnsi="Calibri"/>
          <w:b/>
          <w:sz w:val="20"/>
        </w:rPr>
        <w:t>Make sure to visit all stops listed on the tour routes.</w:t>
      </w:r>
    </w:p>
    <w:p w:rsidR="00026720" w:rsidRPr="00026720" w:rsidRDefault="00026720" w:rsidP="00026720">
      <w:pPr>
        <w:rPr>
          <w:rFonts w:ascii="Calibri" w:hAnsi="Calibri"/>
          <w:sz w:val="20"/>
        </w:rPr>
      </w:pPr>
    </w:p>
    <w:p w:rsidR="00026720" w:rsidRPr="00026720" w:rsidRDefault="00026720" w:rsidP="00026720">
      <w:pPr>
        <w:numPr>
          <w:ilvl w:val="0"/>
          <w:numId w:val="27"/>
        </w:numPr>
        <w:rPr>
          <w:rFonts w:ascii="Calibri" w:hAnsi="Calibri"/>
          <w:b/>
          <w:sz w:val="20"/>
        </w:rPr>
      </w:pPr>
      <w:r w:rsidRPr="00026720">
        <w:rPr>
          <w:rFonts w:ascii="Calibri" w:hAnsi="Calibri"/>
          <w:b/>
          <w:sz w:val="20"/>
        </w:rPr>
        <w:t>Don’t worry</w:t>
      </w:r>
      <w:r w:rsidR="003C4A48">
        <w:rPr>
          <w:rFonts w:ascii="Calibri" w:hAnsi="Calibri"/>
          <w:b/>
          <w:sz w:val="20"/>
        </w:rPr>
        <w:t xml:space="preserve">, </w:t>
      </w:r>
      <w:r w:rsidRPr="00026720">
        <w:rPr>
          <w:rFonts w:ascii="Calibri" w:hAnsi="Calibri"/>
          <w:b/>
          <w:sz w:val="20"/>
        </w:rPr>
        <w:t xml:space="preserve">you do not have to be an expert on these campuses.  Share what you know and when they have any questions you can’t answer, direct them to the admission representatives at the end of the tour.  If you don’t know the answer to a question, </w:t>
      </w:r>
      <w:r w:rsidRPr="00026720">
        <w:rPr>
          <w:rFonts w:ascii="Calibri" w:hAnsi="Calibri"/>
          <w:b/>
          <w:sz w:val="20"/>
          <w:u w:val="single"/>
        </w:rPr>
        <w:t>PLEASE DON’T MAKE IT UP!!!!!</w:t>
      </w:r>
      <w:r w:rsidRPr="00026720">
        <w:rPr>
          <w:rFonts w:ascii="Calibri" w:hAnsi="Calibri"/>
          <w:b/>
          <w:sz w:val="20"/>
        </w:rPr>
        <w:t xml:space="preserve"> </w:t>
      </w:r>
    </w:p>
    <w:p w:rsidR="00026720" w:rsidRPr="00026720" w:rsidRDefault="00026720" w:rsidP="00026720">
      <w:pPr>
        <w:rPr>
          <w:rFonts w:ascii="Calibri" w:hAnsi="Calibri"/>
          <w:b/>
          <w:sz w:val="20"/>
        </w:rPr>
      </w:pPr>
    </w:p>
    <w:p w:rsidR="00026720" w:rsidRPr="00026720" w:rsidRDefault="00026720" w:rsidP="00026720">
      <w:pPr>
        <w:numPr>
          <w:ilvl w:val="0"/>
          <w:numId w:val="27"/>
        </w:numPr>
        <w:rPr>
          <w:rFonts w:ascii="Calibri" w:hAnsi="Calibri"/>
          <w:b/>
          <w:sz w:val="20"/>
        </w:rPr>
      </w:pPr>
      <w:r w:rsidRPr="00026720">
        <w:rPr>
          <w:rFonts w:ascii="Calibri" w:hAnsi="Calibri"/>
          <w:b/>
          <w:sz w:val="20"/>
        </w:rPr>
        <w:t>Don’t make negative comparisons between CSB and SJU or between CSB/SJU and other schools.</w:t>
      </w:r>
    </w:p>
    <w:p w:rsidR="00026720" w:rsidRPr="00026720" w:rsidRDefault="00026720" w:rsidP="00026720">
      <w:pPr>
        <w:rPr>
          <w:rFonts w:ascii="Calibri" w:hAnsi="Calibri"/>
          <w:b/>
          <w:sz w:val="20"/>
        </w:rPr>
      </w:pPr>
    </w:p>
    <w:p w:rsidR="00026720" w:rsidRPr="00026720" w:rsidRDefault="00026720" w:rsidP="00026720">
      <w:pPr>
        <w:numPr>
          <w:ilvl w:val="0"/>
          <w:numId w:val="27"/>
        </w:numPr>
        <w:rPr>
          <w:rFonts w:ascii="Calibri" w:hAnsi="Calibri"/>
          <w:sz w:val="20"/>
        </w:rPr>
      </w:pPr>
      <w:r w:rsidRPr="00026720">
        <w:rPr>
          <w:rFonts w:ascii="Calibri" w:hAnsi="Calibri"/>
          <w:sz w:val="20"/>
        </w:rPr>
        <w:t xml:space="preserve">Wear a watch.  During the tour, </w:t>
      </w:r>
      <w:r w:rsidRPr="00026720">
        <w:rPr>
          <w:rFonts w:ascii="Calibri" w:hAnsi="Calibri"/>
          <w:b/>
          <w:sz w:val="20"/>
          <w:u w:val="single"/>
        </w:rPr>
        <w:t>b</w:t>
      </w:r>
      <w:r w:rsidRPr="00026720">
        <w:rPr>
          <w:rFonts w:ascii="Calibri" w:hAnsi="Calibri"/>
          <w:b/>
          <w:bCs/>
          <w:sz w:val="20"/>
          <w:u w:val="single"/>
        </w:rPr>
        <w:t>e conscious of time</w:t>
      </w:r>
      <w:r w:rsidRPr="00026720">
        <w:rPr>
          <w:rFonts w:ascii="Calibri" w:hAnsi="Calibri"/>
          <w:sz w:val="20"/>
        </w:rPr>
        <w:t>; keep the tour moving.  If possible, avoid stopping to talk or answer questions, talk as you walk.  If you don’t, you might not be able to finish the tour in an hour.</w:t>
      </w:r>
    </w:p>
    <w:p w:rsidR="00026720" w:rsidRPr="00026720" w:rsidRDefault="00026720" w:rsidP="00026720">
      <w:pPr>
        <w:rPr>
          <w:rFonts w:ascii="Calibri" w:hAnsi="Calibri"/>
          <w:sz w:val="20"/>
        </w:rPr>
      </w:pPr>
    </w:p>
    <w:p w:rsidR="00026720" w:rsidRPr="00026720" w:rsidRDefault="00026720" w:rsidP="00026720">
      <w:pPr>
        <w:numPr>
          <w:ilvl w:val="0"/>
          <w:numId w:val="27"/>
        </w:numPr>
        <w:rPr>
          <w:rFonts w:ascii="Calibri" w:hAnsi="Calibri"/>
          <w:sz w:val="20"/>
        </w:rPr>
      </w:pPr>
      <w:r w:rsidRPr="00026720">
        <w:rPr>
          <w:rFonts w:ascii="Calibri" w:hAnsi="Calibri"/>
          <w:sz w:val="20"/>
        </w:rPr>
        <w:t>Be aware of all members of your group.  Make sure they can hear and see what you are talking about.  Be aware of the walking pace.  Elderly, young children and the handicapped may need to rest or walk slower.</w:t>
      </w:r>
    </w:p>
    <w:p w:rsidR="00026720" w:rsidRPr="00026720" w:rsidRDefault="00026720" w:rsidP="00026720">
      <w:pPr>
        <w:rPr>
          <w:rFonts w:ascii="Calibri" w:hAnsi="Calibri"/>
          <w:sz w:val="20"/>
        </w:rPr>
      </w:pPr>
    </w:p>
    <w:p w:rsidR="00026720" w:rsidRPr="00026720" w:rsidRDefault="00026720" w:rsidP="00026720">
      <w:pPr>
        <w:numPr>
          <w:ilvl w:val="0"/>
          <w:numId w:val="27"/>
        </w:numPr>
        <w:rPr>
          <w:rFonts w:ascii="Calibri" w:hAnsi="Calibri"/>
          <w:sz w:val="20"/>
        </w:rPr>
      </w:pPr>
      <w:r w:rsidRPr="00026720">
        <w:rPr>
          <w:rFonts w:ascii="Calibri" w:hAnsi="Calibri"/>
          <w:sz w:val="20"/>
        </w:rPr>
        <w:t xml:space="preserve">Avoid vulgar language and slang.  Be sure the conversation is appropriate and professional.  If you use abbreviations (OLC, SBH, Reef), be sure to explain them.  Use </w:t>
      </w:r>
      <w:r w:rsidRPr="00026720">
        <w:rPr>
          <w:rFonts w:ascii="Calibri" w:hAnsi="Calibri"/>
          <w:i/>
          <w:iCs/>
          <w:sz w:val="20"/>
        </w:rPr>
        <w:t>first-year</w:t>
      </w:r>
      <w:r w:rsidRPr="00026720">
        <w:rPr>
          <w:rFonts w:ascii="Calibri" w:hAnsi="Calibri"/>
          <w:sz w:val="20"/>
        </w:rPr>
        <w:t xml:space="preserve">, </w:t>
      </w:r>
      <w:r w:rsidRPr="00026720">
        <w:rPr>
          <w:rFonts w:ascii="Calibri" w:hAnsi="Calibri"/>
          <w:i/>
          <w:iCs/>
          <w:sz w:val="20"/>
        </w:rPr>
        <w:t>residence hall,</w:t>
      </w:r>
      <w:r w:rsidRPr="00026720">
        <w:rPr>
          <w:rFonts w:ascii="Calibri" w:hAnsi="Calibri"/>
          <w:sz w:val="20"/>
        </w:rPr>
        <w:t xml:space="preserve"> &amp; </w:t>
      </w:r>
      <w:r w:rsidRPr="00026720">
        <w:rPr>
          <w:rFonts w:ascii="Calibri" w:hAnsi="Calibri"/>
          <w:i/>
          <w:iCs/>
          <w:sz w:val="20"/>
        </w:rPr>
        <w:t>men/women</w:t>
      </w:r>
      <w:r w:rsidRPr="00026720">
        <w:rPr>
          <w:rFonts w:ascii="Calibri" w:hAnsi="Calibri"/>
          <w:sz w:val="20"/>
        </w:rPr>
        <w:t xml:space="preserve"> rather than </w:t>
      </w:r>
      <w:r w:rsidRPr="00026720">
        <w:rPr>
          <w:rFonts w:ascii="Calibri" w:hAnsi="Calibri"/>
          <w:i/>
          <w:iCs/>
          <w:sz w:val="20"/>
        </w:rPr>
        <w:t>freshman</w:t>
      </w:r>
      <w:r w:rsidRPr="00026720">
        <w:rPr>
          <w:rFonts w:ascii="Calibri" w:hAnsi="Calibri"/>
          <w:sz w:val="20"/>
        </w:rPr>
        <w:t xml:space="preserve">, </w:t>
      </w:r>
      <w:r w:rsidRPr="00026720">
        <w:rPr>
          <w:rFonts w:ascii="Calibri" w:hAnsi="Calibri"/>
          <w:i/>
          <w:iCs/>
          <w:sz w:val="20"/>
        </w:rPr>
        <w:t>dorms</w:t>
      </w:r>
      <w:r w:rsidRPr="00026720">
        <w:rPr>
          <w:rFonts w:ascii="Calibri" w:hAnsi="Calibri"/>
          <w:sz w:val="20"/>
        </w:rPr>
        <w:t xml:space="preserve">, &amp; </w:t>
      </w:r>
      <w:r w:rsidRPr="00026720">
        <w:rPr>
          <w:rFonts w:ascii="Calibri" w:hAnsi="Calibri"/>
          <w:i/>
          <w:iCs/>
          <w:sz w:val="20"/>
        </w:rPr>
        <w:t>girls/boys</w:t>
      </w:r>
      <w:r w:rsidRPr="00026720">
        <w:rPr>
          <w:rFonts w:ascii="Calibri" w:hAnsi="Calibri"/>
          <w:sz w:val="20"/>
        </w:rPr>
        <w:t>.</w:t>
      </w:r>
    </w:p>
    <w:p w:rsidR="00026720" w:rsidRPr="00026720" w:rsidRDefault="00026720" w:rsidP="00026720">
      <w:pPr>
        <w:rPr>
          <w:rFonts w:ascii="Calibri" w:hAnsi="Calibri"/>
          <w:sz w:val="20"/>
        </w:rPr>
      </w:pPr>
    </w:p>
    <w:p w:rsidR="00026720" w:rsidRPr="00026720" w:rsidRDefault="00026720" w:rsidP="00026720">
      <w:pPr>
        <w:numPr>
          <w:ilvl w:val="0"/>
          <w:numId w:val="27"/>
        </w:numPr>
        <w:rPr>
          <w:rFonts w:ascii="Calibri" w:hAnsi="Calibri"/>
          <w:sz w:val="20"/>
          <w:u w:val="single"/>
        </w:rPr>
      </w:pPr>
      <w:r w:rsidRPr="00026720">
        <w:rPr>
          <w:rFonts w:ascii="Calibri" w:hAnsi="Calibri"/>
          <w:sz w:val="20"/>
        </w:rPr>
        <w:t>Explain each building</w:t>
      </w:r>
      <w:r w:rsidR="007A74A1">
        <w:rPr>
          <w:rFonts w:ascii="Calibri" w:hAnsi="Calibri"/>
          <w:sz w:val="20"/>
        </w:rPr>
        <w:t xml:space="preserve">, </w:t>
      </w:r>
      <w:r w:rsidRPr="00026720">
        <w:rPr>
          <w:rFonts w:ascii="Calibri" w:hAnsi="Calibri"/>
          <w:sz w:val="20"/>
        </w:rPr>
        <w:t>the classes taught, facilities available – as well as how you use the building. When you give facts, explain the benefit</w:t>
      </w:r>
      <w:r w:rsidR="007A74A1">
        <w:rPr>
          <w:rFonts w:ascii="Calibri" w:hAnsi="Calibri"/>
          <w:sz w:val="20"/>
        </w:rPr>
        <w:t xml:space="preserve">, </w:t>
      </w:r>
      <w:r w:rsidRPr="00026720">
        <w:rPr>
          <w:rFonts w:ascii="Calibri" w:hAnsi="Calibri"/>
          <w:sz w:val="20"/>
        </w:rPr>
        <w:t xml:space="preserve">why that fact is significant.  </w:t>
      </w:r>
      <w:r w:rsidRPr="00026720">
        <w:rPr>
          <w:rFonts w:ascii="Calibri" w:hAnsi="Calibri"/>
          <w:sz w:val="20"/>
          <w:u w:val="single"/>
        </w:rPr>
        <w:t>Tell personal stories (tasteful, of course) about what it’s like to be a CSB/SJU student</w:t>
      </w:r>
      <w:r w:rsidRPr="00026720">
        <w:rPr>
          <w:rFonts w:ascii="Calibri" w:hAnsi="Calibri"/>
          <w:sz w:val="20"/>
        </w:rPr>
        <w:t xml:space="preserve">.  What do you like about CSB/SJU?  Why did you choose the schools?  What do you do on campus?  </w:t>
      </w:r>
    </w:p>
    <w:p w:rsidR="00026720" w:rsidRPr="00026720" w:rsidRDefault="00026720" w:rsidP="00026720">
      <w:pPr>
        <w:rPr>
          <w:rFonts w:ascii="Calibri" w:hAnsi="Calibri"/>
          <w:sz w:val="20"/>
          <w:u w:val="single"/>
        </w:rPr>
      </w:pPr>
    </w:p>
    <w:p w:rsidR="00026720" w:rsidRPr="00026720" w:rsidRDefault="00026720" w:rsidP="00026720">
      <w:pPr>
        <w:numPr>
          <w:ilvl w:val="0"/>
          <w:numId w:val="27"/>
        </w:numPr>
        <w:rPr>
          <w:rFonts w:ascii="Calibri" w:hAnsi="Calibri"/>
          <w:sz w:val="20"/>
        </w:rPr>
      </w:pPr>
      <w:r w:rsidRPr="00026720">
        <w:rPr>
          <w:rFonts w:ascii="Calibri" w:hAnsi="Calibri"/>
          <w:sz w:val="20"/>
        </w:rPr>
        <w:t>During quiet times, ask the prospective students questions about themselves (where they are from, schools they are looking at, what they are looking for in a school, activities and interests, etc.).  Try to use primarily open ended questions (how, why, who, what etc.) to draw students &amp; families into the conversation</w:t>
      </w:r>
    </w:p>
    <w:p w:rsidR="00026720" w:rsidRPr="00026720" w:rsidRDefault="00026720" w:rsidP="00026720">
      <w:pPr>
        <w:rPr>
          <w:rFonts w:ascii="Calibri" w:hAnsi="Calibri"/>
          <w:sz w:val="20"/>
        </w:rPr>
      </w:pPr>
    </w:p>
    <w:p w:rsidR="00026720" w:rsidRPr="00026720" w:rsidRDefault="00026720" w:rsidP="00026720">
      <w:pPr>
        <w:numPr>
          <w:ilvl w:val="0"/>
          <w:numId w:val="27"/>
        </w:numPr>
        <w:rPr>
          <w:rFonts w:ascii="Calibri" w:hAnsi="Calibri"/>
          <w:sz w:val="20"/>
        </w:rPr>
      </w:pPr>
      <w:r w:rsidRPr="00026720">
        <w:rPr>
          <w:rFonts w:ascii="Calibri" w:hAnsi="Calibri"/>
          <w:sz w:val="20"/>
        </w:rPr>
        <w:t xml:space="preserve">It is always good to have a “back-up” supply of interesting stories and facts about the school with which you can spark their interest and get </w:t>
      </w:r>
      <w:r w:rsidRPr="00026720">
        <w:rPr>
          <w:rFonts w:ascii="Calibri" w:hAnsi="Calibri"/>
          <w:i/>
          <w:sz w:val="20"/>
        </w:rPr>
        <w:t>them</w:t>
      </w:r>
      <w:r w:rsidRPr="00026720">
        <w:rPr>
          <w:rFonts w:ascii="Calibri" w:hAnsi="Calibri"/>
          <w:sz w:val="20"/>
        </w:rPr>
        <w:t xml:space="preserve"> asking questions.</w:t>
      </w:r>
    </w:p>
    <w:tbl>
      <w:tblPr>
        <w:tblW w:w="0" w:type="auto"/>
        <w:tblInd w:w="468" w:type="dxa"/>
        <w:tblCellMar>
          <w:left w:w="0" w:type="dxa"/>
          <w:right w:w="0" w:type="dxa"/>
        </w:tblCellMar>
        <w:tblLook w:val="01E0" w:firstRow="1" w:lastRow="1" w:firstColumn="1" w:lastColumn="1" w:noHBand="0" w:noVBand="0"/>
      </w:tblPr>
      <w:tblGrid>
        <w:gridCol w:w="2846"/>
        <w:gridCol w:w="4011"/>
        <w:gridCol w:w="1800"/>
      </w:tblGrid>
      <w:tr w:rsidR="009B601D" w:rsidRPr="00026720" w:rsidTr="009B601D">
        <w:trPr>
          <w:trHeight w:val="288"/>
        </w:trPr>
        <w:tc>
          <w:tcPr>
            <w:tcW w:w="0" w:type="auto"/>
            <w:hideMark/>
          </w:tcPr>
          <w:p w:rsidR="00026720" w:rsidRPr="00026720" w:rsidRDefault="00026720" w:rsidP="00026720">
            <w:pPr>
              <w:numPr>
                <w:ilvl w:val="0"/>
                <w:numId w:val="28"/>
              </w:numPr>
              <w:rPr>
                <w:rFonts w:ascii="Calibri" w:hAnsi="Calibri"/>
                <w:sz w:val="20"/>
              </w:rPr>
            </w:pPr>
            <w:r w:rsidRPr="00026720">
              <w:rPr>
                <w:rFonts w:ascii="Calibri" w:hAnsi="Calibri"/>
                <w:sz w:val="20"/>
              </w:rPr>
              <w:t>Internships</w:t>
            </w:r>
          </w:p>
        </w:tc>
        <w:tc>
          <w:tcPr>
            <w:tcW w:w="4011" w:type="dxa"/>
            <w:hideMark/>
          </w:tcPr>
          <w:p w:rsidR="00026720" w:rsidRPr="00026720" w:rsidRDefault="00026720" w:rsidP="00026720">
            <w:pPr>
              <w:numPr>
                <w:ilvl w:val="0"/>
                <w:numId w:val="28"/>
              </w:numPr>
              <w:rPr>
                <w:rFonts w:ascii="Calibri" w:hAnsi="Calibri"/>
                <w:sz w:val="20"/>
              </w:rPr>
            </w:pPr>
            <w:r w:rsidRPr="00026720">
              <w:rPr>
                <w:rFonts w:ascii="Calibri" w:hAnsi="Calibri"/>
                <w:sz w:val="20"/>
              </w:rPr>
              <w:t xml:space="preserve">Study abroad programs </w:t>
            </w:r>
          </w:p>
        </w:tc>
        <w:tc>
          <w:tcPr>
            <w:tcW w:w="1800" w:type="dxa"/>
            <w:hideMark/>
          </w:tcPr>
          <w:p w:rsidR="00026720" w:rsidRPr="00026720" w:rsidRDefault="00026720" w:rsidP="00026720">
            <w:pPr>
              <w:numPr>
                <w:ilvl w:val="0"/>
                <w:numId w:val="28"/>
              </w:numPr>
              <w:rPr>
                <w:rFonts w:ascii="Calibri" w:hAnsi="Calibri"/>
                <w:sz w:val="20"/>
              </w:rPr>
            </w:pPr>
            <w:r w:rsidRPr="00026720">
              <w:rPr>
                <w:rFonts w:ascii="Calibri" w:hAnsi="Calibri"/>
                <w:sz w:val="20"/>
              </w:rPr>
              <w:t>Health services</w:t>
            </w:r>
          </w:p>
        </w:tc>
      </w:tr>
      <w:tr w:rsidR="009B601D" w:rsidRPr="00026720" w:rsidTr="009B601D">
        <w:trPr>
          <w:trHeight w:val="315"/>
        </w:trPr>
        <w:tc>
          <w:tcPr>
            <w:tcW w:w="0" w:type="auto"/>
            <w:hideMark/>
          </w:tcPr>
          <w:p w:rsidR="00026720" w:rsidRPr="00026720" w:rsidRDefault="00204216" w:rsidP="00026720">
            <w:pPr>
              <w:numPr>
                <w:ilvl w:val="0"/>
                <w:numId w:val="28"/>
              </w:numPr>
              <w:rPr>
                <w:rFonts w:ascii="Calibri" w:hAnsi="Calibri"/>
                <w:sz w:val="20"/>
              </w:rPr>
            </w:pPr>
            <w:r>
              <w:rPr>
                <w:rFonts w:ascii="Calibri" w:hAnsi="Calibri"/>
                <w:sz w:val="20"/>
              </w:rPr>
              <w:t>Distance from home</w:t>
            </w:r>
          </w:p>
        </w:tc>
        <w:tc>
          <w:tcPr>
            <w:tcW w:w="4011" w:type="dxa"/>
            <w:hideMark/>
          </w:tcPr>
          <w:p w:rsidR="00026720" w:rsidRPr="00026720" w:rsidRDefault="00026720" w:rsidP="00026720">
            <w:pPr>
              <w:numPr>
                <w:ilvl w:val="0"/>
                <w:numId w:val="28"/>
              </w:numPr>
              <w:rPr>
                <w:rFonts w:ascii="Calibri" w:hAnsi="Calibri"/>
                <w:sz w:val="20"/>
              </w:rPr>
            </w:pPr>
            <w:r w:rsidRPr="00026720">
              <w:rPr>
                <w:rFonts w:ascii="Calibri" w:hAnsi="Calibri"/>
                <w:sz w:val="20"/>
              </w:rPr>
              <w:t>Computer technology</w:t>
            </w:r>
          </w:p>
        </w:tc>
        <w:tc>
          <w:tcPr>
            <w:tcW w:w="1800" w:type="dxa"/>
            <w:hideMark/>
          </w:tcPr>
          <w:p w:rsidR="00026720" w:rsidRPr="00026720" w:rsidRDefault="00026720" w:rsidP="00026720">
            <w:pPr>
              <w:numPr>
                <w:ilvl w:val="0"/>
                <w:numId w:val="28"/>
              </w:numPr>
              <w:rPr>
                <w:rFonts w:ascii="Calibri" w:hAnsi="Calibri"/>
                <w:sz w:val="20"/>
              </w:rPr>
            </w:pPr>
            <w:r w:rsidRPr="00026720">
              <w:rPr>
                <w:rFonts w:ascii="Calibri" w:hAnsi="Calibri"/>
                <w:sz w:val="20"/>
              </w:rPr>
              <w:t>Safety</w:t>
            </w:r>
          </w:p>
        </w:tc>
      </w:tr>
      <w:tr w:rsidR="009B601D" w:rsidRPr="00026720" w:rsidTr="009B601D">
        <w:tc>
          <w:tcPr>
            <w:tcW w:w="0" w:type="auto"/>
            <w:hideMark/>
          </w:tcPr>
          <w:p w:rsidR="00026720" w:rsidRPr="00026720" w:rsidRDefault="00026720" w:rsidP="00026720">
            <w:pPr>
              <w:numPr>
                <w:ilvl w:val="0"/>
                <w:numId w:val="28"/>
              </w:numPr>
              <w:rPr>
                <w:rFonts w:ascii="Calibri" w:hAnsi="Calibri"/>
                <w:sz w:val="20"/>
              </w:rPr>
            </w:pPr>
            <w:r w:rsidRPr="00026720">
              <w:rPr>
                <w:rFonts w:ascii="Calibri" w:hAnsi="Calibri"/>
                <w:sz w:val="20"/>
              </w:rPr>
              <w:t>Class size</w:t>
            </w:r>
          </w:p>
        </w:tc>
        <w:tc>
          <w:tcPr>
            <w:tcW w:w="4011" w:type="dxa"/>
            <w:hideMark/>
          </w:tcPr>
          <w:p w:rsidR="00026720" w:rsidRPr="00026720" w:rsidRDefault="00026720" w:rsidP="00026720">
            <w:pPr>
              <w:numPr>
                <w:ilvl w:val="0"/>
                <w:numId w:val="28"/>
              </w:numPr>
              <w:rPr>
                <w:rFonts w:ascii="Calibri" w:hAnsi="Calibri"/>
                <w:sz w:val="20"/>
              </w:rPr>
            </w:pPr>
            <w:r w:rsidRPr="00026720">
              <w:rPr>
                <w:rFonts w:ascii="Calibri" w:hAnsi="Calibri"/>
                <w:sz w:val="20"/>
              </w:rPr>
              <w:t>Student employment</w:t>
            </w:r>
          </w:p>
        </w:tc>
        <w:tc>
          <w:tcPr>
            <w:tcW w:w="1800" w:type="dxa"/>
            <w:hideMark/>
          </w:tcPr>
          <w:p w:rsidR="00026720" w:rsidRPr="00026720" w:rsidRDefault="00026720" w:rsidP="00026720">
            <w:pPr>
              <w:numPr>
                <w:ilvl w:val="0"/>
                <w:numId w:val="28"/>
              </w:numPr>
              <w:rPr>
                <w:rFonts w:ascii="Calibri" w:hAnsi="Calibri"/>
                <w:sz w:val="20"/>
              </w:rPr>
            </w:pPr>
            <w:r w:rsidRPr="00026720">
              <w:rPr>
                <w:rFonts w:ascii="Calibri" w:hAnsi="Calibri"/>
                <w:sz w:val="20"/>
              </w:rPr>
              <w:t>Social life</w:t>
            </w:r>
          </w:p>
        </w:tc>
      </w:tr>
      <w:tr w:rsidR="009B601D" w:rsidRPr="00026720" w:rsidTr="009B601D">
        <w:trPr>
          <w:trHeight w:val="207"/>
        </w:trPr>
        <w:tc>
          <w:tcPr>
            <w:tcW w:w="0" w:type="auto"/>
            <w:hideMark/>
          </w:tcPr>
          <w:p w:rsidR="00026720" w:rsidRPr="00026720" w:rsidRDefault="00026720" w:rsidP="00026720">
            <w:pPr>
              <w:numPr>
                <w:ilvl w:val="0"/>
                <w:numId w:val="28"/>
              </w:numPr>
              <w:rPr>
                <w:rFonts w:ascii="Calibri" w:hAnsi="Calibri"/>
                <w:sz w:val="20"/>
              </w:rPr>
            </w:pPr>
            <w:r w:rsidRPr="00026720">
              <w:rPr>
                <w:rFonts w:ascii="Calibri" w:hAnsi="Calibri"/>
                <w:sz w:val="20"/>
              </w:rPr>
              <w:t>Semester system</w:t>
            </w:r>
          </w:p>
        </w:tc>
        <w:tc>
          <w:tcPr>
            <w:tcW w:w="4011" w:type="dxa"/>
            <w:hideMark/>
          </w:tcPr>
          <w:p w:rsidR="00026720" w:rsidRPr="00026720" w:rsidRDefault="00026720" w:rsidP="00026720">
            <w:pPr>
              <w:numPr>
                <w:ilvl w:val="0"/>
                <w:numId w:val="28"/>
              </w:numPr>
              <w:rPr>
                <w:rFonts w:ascii="Calibri" w:hAnsi="Calibri"/>
                <w:sz w:val="20"/>
              </w:rPr>
            </w:pPr>
            <w:r w:rsidRPr="00026720">
              <w:rPr>
                <w:rFonts w:ascii="Calibri" w:hAnsi="Calibri"/>
                <w:sz w:val="20"/>
              </w:rPr>
              <w:t>St. Joseph/St. Cloud community</w:t>
            </w:r>
          </w:p>
        </w:tc>
        <w:tc>
          <w:tcPr>
            <w:tcW w:w="1800" w:type="dxa"/>
            <w:hideMark/>
          </w:tcPr>
          <w:p w:rsidR="00026720" w:rsidRPr="00026720" w:rsidRDefault="00204216" w:rsidP="009B601D">
            <w:pPr>
              <w:numPr>
                <w:ilvl w:val="0"/>
                <w:numId w:val="28"/>
              </w:numPr>
              <w:rPr>
                <w:rFonts w:ascii="Calibri" w:hAnsi="Calibri"/>
                <w:sz w:val="20"/>
              </w:rPr>
            </w:pPr>
            <w:r>
              <w:rPr>
                <w:rFonts w:ascii="Calibri" w:hAnsi="Calibri"/>
                <w:sz w:val="20"/>
              </w:rPr>
              <w:t>Trips (</w:t>
            </w:r>
            <w:r w:rsidR="009B601D">
              <w:rPr>
                <w:rFonts w:ascii="Calibri" w:hAnsi="Calibri"/>
                <w:sz w:val="20"/>
              </w:rPr>
              <w:t>May Term</w:t>
            </w:r>
            <w:r>
              <w:rPr>
                <w:rFonts w:ascii="Calibri" w:hAnsi="Calibri"/>
                <w:sz w:val="20"/>
              </w:rPr>
              <w:t>)</w:t>
            </w:r>
          </w:p>
        </w:tc>
      </w:tr>
      <w:tr w:rsidR="009B601D" w:rsidRPr="00026720" w:rsidTr="009B601D">
        <w:trPr>
          <w:trHeight w:val="477"/>
        </w:trPr>
        <w:tc>
          <w:tcPr>
            <w:tcW w:w="0" w:type="auto"/>
            <w:hideMark/>
          </w:tcPr>
          <w:p w:rsidR="00026720" w:rsidRPr="00026720" w:rsidRDefault="00026720" w:rsidP="009B601D">
            <w:pPr>
              <w:numPr>
                <w:ilvl w:val="0"/>
                <w:numId w:val="28"/>
              </w:numPr>
              <w:rPr>
                <w:rFonts w:ascii="Calibri" w:hAnsi="Calibri"/>
                <w:sz w:val="20"/>
              </w:rPr>
            </w:pPr>
            <w:r w:rsidRPr="00026720">
              <w:rPr>
                <w:rFonts w:ascii="Calibri" w:hAnsi="Calibri"/>
                <w:sz w:val="20"/>
              </w:rPr>
              <w:t>Relationship between CSB</w:t>
            </w:r>
            <w:r w:rsidR="009B601D">
              <w:rPr>
                <w:rFonts w:ascii="Calibri" w:hAnsi="Calibri"/>
                <w:sz w:val="20"/>
              </w:rPr>
              <w:t>/</w:t>
            </w:r>
            <w:r w:rsidRPr="00026720">
              <w:rPr>
                <w:rFonts w:ascii="Calibri" w:hAnsi="Calibri"/>
                <w:sz w:val="20"/>
              </w:rPr>
              <w:t xml:space="preserve">SJU </w:t>
            </w:r>
          </w:p>
        </w:tc>
        <w:tc>
          <w:tcPr>
            <w:tcW w:w="4011" w:type="dxa"/>
            <w:hideMark/>
          </w:tcPr>
          <w:p w:rsidR="009B601D" w:rsidRDefault="00026720" w:rsidP="00026720">
            <w:pPr>
              <w:numPr>
                <w:ilvl w:val="0"/>
                <w:numId w:val="29"/>
              </w:numPr>
              <w:rPr>
                <w:rFonts w:ascii="Calibri" w:hAnsi="Calibri"/>
                <w:sz w:val="20"/>
              </w:rPr>
            </w:pPr>
            <w:r w:rsidRPr="00026720">
              <w:rPr>
                <w:rFonts w:ascii="Calibri" w:hAnsi="Calibri"/>
                <w:sz w:val="20"/>
              </w:rPr>
              <w:t xml:space="preserve">Student activities (athletics, music, service, </w:t>
            </w:r>
          </w:p>
          <w:p w:rsidR="00026720" w:rsidRPr="00026720" w:rsidRDefault="00026720" w:rsidP="007D42B3">
            <w:pPr>
              <w:ind w:left="360"/>
              <w:rPr>
                <w:rFonts w:ascii="Calibri" w:hAnsi="Calibri"/>
                <w:sz w:val="20"/>
              </w:rPr>
            </w:pPr>
            <w:r w:rsidRPr="00026720">
              <w:rPr>
                <w:rFonts w:ascii="Calibri" w:hAnsi="Calibri"/>
                <w:sz w:val="20"/>
              </w:rPr>
              <w:t>artistic &amp; political groups)</w:t>
            </w:r>
          </w:p>
        </w:tc>
        <w:tc>
          <w:tcPr>
            <w:tcW w:w="1800" w:type="dxa"/>
            <w:hideMark/>
          </w:tcPr>
          <w:p w:rsidR="00026720" w:rsidRPr="00026720" w:rsidRDefault="00026720" w:rsidP="00204216">
            <w:pPr>
              <w:ind w:left="360"/>
              <w:rPr>
                <w:rFonts w:ascii="Calibri" w:hAnsi="Calibri"/>
                <w:sz w:val="20"/>
              </w:rPr>
            </w:pPr>
          </w:p>
        </w:tc>
      </w:tr>
    </w:tbl>
    <w:p w:rsidR="00026720" w:rsidRPr="00026720" w:rsidRDefault="00026720" w:rsidP="00026720">
      <w:pPr>
        <w:rPr>
          <w:rFonts w:ascii="Calibri" w:hAnsi="Calibri"/>
          <w:sz w:val="20"/>
        </w:rPr>
      </w:pPr>
    </w:p>
    <w:p w:rsidR="00026720" w:rsidRPr="00026720" w:rsidRDefault="00026720" w:rsidP="00026720">
      <w:pPr>
        <w:numPr>
          <w:ilvl w:val="0"/>
          <w:numId w:val="27"/>
        </w:numPr>
        <w:rPr>
          <w:rFonts w:ascii="Calibri" w:hAnsi="Calibri"/>
          <w:sz w:val="20"/>
        </w:rPr>
      </w:pPr>
      <w:r w:rsidRPr="00026720">
        <w:rPr>
          <w:rFonts w:ascii="Calibri" w:hAnsi="Calibri"/>
          <w:b/>
          <w:bCs/>
          <w:sz w:val="20"/>
          <w:u w:val="single"/>
        </w:rPr>
        <w:t>Be yourself and be honest!</w:t>
      </w:r>
      <w:r w:rsidRPr="00026720">
        <w:rPr>
          <w:rFonts w:ascii="Calibri" w:hAnsi="Calibri"/>
          <w:sz w:val="20"/>
        </w:rPr>
        <w:t xml:space="preserve">  Our j</w:t>
      </w:r>
      <w:r w:rsidR="001B2774">
        <w:rPr>
          <w:rFonts w:ascii="Calibri" w:hAnsi="Calibri"/>
          <w:sz w:val="20"/>
        </w:rPr>
        <w:t xml:space="preserve">ob is not to “sell” the school, </w:t>
      </w:r>
      <w:r w:rsidRPr="00026720">
        <w:rPr>
          <w:rFonts w:ascii="Calibri" w:hAnsi="Calibri"/>
          <w:sz w:val="20"/>
        </w:rPr>
        <w:t xml:space="preserve">just help them see what life is like at CSB/SJU.  Answer difficult questions honestly but positively.  An example is alcohol issues: Alcohol abuse is a concern, as it is on </w:t>
      </w:r>
      <w:r w:rsidRPr="00026720">
        <w:rPr>
          <w:rFonts w:ascii="Calibri" w:hAnsi="Calibri"/>
          <w:sz w:val="20"/>
          <w:u w:val="single"/>
        </w:rPr>
        <w:t>every</w:t>
      </w:r>
      <w:r w:rsidRPr="00026720">
        <w:rPr>
          <w:rFonts w:ascii="Calibri" w:hAnsi="Calibri"/>
          <w:sz w:val="20"/>
        </w:rPr>
        <w:t xml:space="preserve"> college campus.  CSB &amp; SJU are very concerned about this issue and have put in place several initiatives to support healthy lifestyles and health and wellness issues (give examples).</w:t>
      </w:r>
    </w:p>
    <w:p w:rsidR="00026720" w:rsidRPr="00026720" w:rsidRDefault="00026720" w:rsidP="00026720">
      <w:pPr>
        <w:rPr>
          <w:rFonts w:ascii="Calibri" w:hAnsi="Calibri"/>
          <w:sz w:val="20"/>
        </w:rPr>
      </w:pPr>
    </w:p>
    <w:p w:rsidR="00026720" w:rsidRPr="00026720" w:rsidRDefault="00026720" w:rsidP="00026720">
      <w:pPr>
        <w:numPr>
          <w:ilvl w:val="0"/>
          <w:numId w:val="27"/>
        </w:numPr>
        <w:rPr>
          <w:rFonts w:ascii="Calibri" w:hAnsi="Calibri"/>
          <w:sz w:val="20"/>
        </w:rPr>
      </w:pPr>
      <w:r w:rsidRPr="00026720">
        <w:rPr>
          <w:rFonts w:ascii="Calibri" w:hAnsi="Calibri"/>
          <w:b/>
          <w:bCs/>
          <w:sz w:val="20"/>
          <w:u w:val="single"/>
        </w:rPr>
        <w:t>Be sure to check in with Admission staff when you finish the tour.</w:t>
      </w:r>
      <w:r w:rsidRPr="00026720">
        <w:rPr>
          <w:rFonts w:ascii="Calibri" w:hAnsi="Calibri"/>
          <w:sz w:val="20"/>
        </w:rPr>
        <w:t xml:space="preserve">  Let us know about any problems with the tour or the route (locked rooms, poorly chosen residence rooms, difficult questions, special concerns, etc.) </w:t>
      </w:r>
    </w:p>
    <w:p w:rsidR="00105BD4" w:rsidRDefault="00105BD4" w:rsidP="00105BD4">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rPr>
      </w:pPr>
      <w:r>
        <w:rPr>
          <w:rFonts w:asciiTheme="minorHAnsi" w:hAnsiTheme="minorHAnsi" w:cstheme="minorHAnsi"/>
          <w:b/>
          <w:spacing w:val="-3"/>
          <w:sz w:val="22"/>
          <w:szCs w:val="22"/>
        </w:rPr>
        <w:lastRenderedPageBreak/>
        <w:t>Involvement</w:t>
      </w:r>
    </w:p>
    <w:p w:rsidR="00105BD4" w:rsidRDefault="00105BD4" w:rsidP="00105BD4">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rPr>
      </w:pPr>
    </w:p>
    <w:p w:rsidR="00105BD4" w:rsidRPr="002237DB" w:rsidRDefault="00105BD4" w:rsidP="00105BD4">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2237DB">
        <w:rPr>
          <w:rFonts w:asciiTheme="minorHAnsi" w:hAnsiTheme="minorHAnsi" w:cstheme="minorHAnsi"/>
          <w:spacing w:val="-3"/>
          <w:sz w:val="22"/>
          <w:szCs w:val="22"/>
        </w:rPr>
        <w:t>It is our hope you thoroughly enjoy giving tours.  We understand that things come up:  class, sports, work, etc., but please know that we value your contribution to our office.</w:t>
      </w:r>
      <w:r w:rsidRPr="002237DB">
        <w:rPr>
          <w:rFonts w:asciiTheme="minorHAnsi" w:hAnsiTheme="minorHAnsi" w:cstheme="minorHAnsi"/>
          <w:b/>
          <w:spacing w:val="-3"/>
          <w:sz w:val="22"/>
          <w:szCs w:val="22"/>
        </w:rPr>
        <w:t xml:space="preserve">  To that end, we are asking that each ambassador help with</w:t>
      </w:r>
      <w:r>
        <w:rPr>
          <w:rFonts w:asciiTheme="minorHAnsi" w:hAnsiTheme="minorHAnsi" w:cstheme="minorHAnsi"/>
          <w:b/>
          <w:spacing w:val="-3"/>
          <w:sz w:val="22"/>
          <w:szCs w:val="22"/>
        </w:rPr>
        <w:t xml:space="preserve"> at least</w:t>
      </w:r>
      <w:r w:rsidRPr="002237DB">
        <w:rPr>
          <w:rFonts w:asciiTheme="minorHAnsi" w:hAnsiTheme="minorHAnsi" w:cstheme="minorHAnsi"/>
          <w:b/>
          <w:spacing w:val="-3"/>
          <w:sz w:val="22"/>
          <w:szCs w:val="22"/>
        </w:rPr>
        <w:t xml:space="preserve"> 5 </w:t>
      </w:r>
      <w:r w:rsidR="00F410B8">
        <w:rPr>
          <w:rFonts w:asciiTheme="minorHAnsi" w:hAnsiTheme="minorHAnsi" w:cstheme="minorHAnsi"/>
          <w:b/>
          <w:spacing w:val="-3"/>
          <w:sz w:val="22"/>
          <w:szCs w:val="22"/>
        </w:rPr>
        <w:t>events</w:t>
      </w:r>
      <w:r w:rsidRPr="002237DB">
        <w:rPr>
          <w:rFonts w:asciiTheme="minorHAnsi" w:hAnsiTheme="minorHAnsi" w:cstheme="minorHAnsi"/>
          <w:b/>
          <w:spacing w:val="-3"/>
          <w:sz w:val="22"/>
          <w:szCs w:val="22"/>
        </w:rPr>
        <w:t xml:space="preserve"> each semester.  </w:t>
      </w:r>
      <w:r w:rsidRPr="002237DB">
        <w:rPr>
          <w:rFonts w:asciiTheme="minorHAnsi" w:hAnsiTheme="minorHAnsi" w:cstheme="minorHAnsi"/>
          <w:spacing w:val="-3"/>
          <w:sz w:val="22"/>
          <w:szCs w:val="22"/>
        </w:rPr>
        <w:t xml:space="preserve">These can occur on a program day or when a group comes to campus.  </w:t>
      </w:r>
      <w:r>
        <w:rPr>
          <w:rFonts w:asciiTheme="minorHAnsi" w:hAnsiTheme="minorHAnsi" w:cstheme="minorHAnsi"/>
          <w:spacing w:val="-3"/>
          <w:sz w:val="22"/>
          <w:szCs w:val="22"/>
        </w:rPr>
        <w:t xml:space="preserve">If you have any questions or concerns, please contact Erik Aschenbeck, </w:t>
      </w:r>
      <w:hyperlink r:id="rId9" w:history="1">
        <w:r w:rsidRPr="002A2FA7">
          <w:rPr>
            <w:rStyle w:val="Hyperlink"/>
            <w:rFonts w:asciiTheme="minorHAnsi" w:hAnsiTheme="minorHAnsi" w:cstheme="minorHAnsi"/>
            <w:spacing w:val="-3"/>
            <w:sz w:val="22"/>
            <w:szCs w:val="22"/>
          </w:rPr>
          <w:t>easchenbeck@csbsju.edu</w:t>
        </w:r>
      </w:hyperlink>
      <w:r>
        <w:rPr>
          <w:rFonts w:asciiTheme="minorHAnsi" w:hAnsiTheme="minorHAnsi" w:cstheme="minorHAnsi"/>
          <w:spacing w:val="-3"/>
          <w:sz w:val="22"/>
          <w:szCs w:val="22"/>
        </w:rPr>
        <w:t xml:space="preserve"> or 320.363.5794.</w:t>
      </w:r>
    </w:p>
    <w:p w:rsidR="001B2774" w:rsidRDefault="001B2774" w:rsidP="00026720">
      <w:pPr>
        <w:rPr>
          <w:rFonts w:asciiTheme="minorHAnsi" w:hAnsiTheme="minorHAnsi" w:cstheme="minorHAnsi"/>
          <w:sz w:val="22"/>
          <w:szCs w:val="22"/>
          <w:u w:val="single"/>
        </w:rPr>
      </w:pPr>
    </w:p>
    <w:p w:rsidR="00105BD4" w:rsidRDefault="00105BD4" w:rsidP="00026720">
      <w:pPr>
        <w:rPr>
          <w:rFonts w:asciiTheme="minorHAnsi" w:hAnsiTheme="minorHAnsi" w:cstheme="minorHAnsi"/>
          <w:sz w:val="22"/>
          <w:szCs w:val="22"/>
          <w:u w:val="single"/>
        </w:rPr>
      </w:pPr>
    </w:p>
    <w:p w:rsidR="00105BD4" w:rsidRDefault="00105BD4" w:rsidP="00026720">
      <w:pPr>
        <w:rPr>
          <w:rFonts w:asciiTheme="minorHAnsi" w:hAnsiTheme="minorHAnsi" w:cstheme="minorHAnsi"/>
          <w:sz w:val="22"/>
          <w:szCs w:val="22"/>
          <w:u w:val="single"/>
        </w:rPr>
      </w:pPr>
    </w:p>
    <w:p w:rsidR="00105BD4" w:rsidRDefault="00105BD4" w:rsidP="00026720">
      <w:pPr>
        <w:rPr>
          <w:rFonts w:asciiTheme="minorHAnsi" w:hAnsiTheme="minorHAnsi" w:cstheme="minorHAnsi"/>
          <w:sz w:val="22"/>
          <w:szCs w:val="22"/>
          <w:u w:val="single"/>
        </w:rPr>
      </w:pPr>
    </w:p>
    <w:p w:rsidR="00105BD4" w:rsidRDefault="00105BD4" w:rsidP="00026720">
      <w:pPr>
        <w:rPr>
          <w:rFonts w:asciiTheme="minorHAnsi" w:hAnsiTheme="minorHAnsi" w:cstheme="minorHAnsi"/>
          <w:sz w:val="22"/>
          <w:szCs w:val="22"/>
          <w:u w:val="single"/>
        </w:rPr>
      </w:pPr>
    </w:p>
    <w:p w:rsidR="00105BD4" w:rsidRDefault="00105BD4" w:rsidP="00026720">
      <w:pPr>
        <w:rPr>
          <w:rFonts w:asciiTheme="minorHAnsi" w:hAnsiTheme="minorHAnsi" w:cstheme="minorHAnsi"/>
          <w:sz w:val="22"/>
          <w:szCs w:val="22"/>
          <w:u w:val="single"/>
        </w:rPr>
      </w:pPr>
    </w:p>
    <w:p w:rsidR="00105BD4" w:rsidRDefault="00105BD4" w:rsidP="00026720">
      <w:pPr>
        <w:rPr>
          <w:rFonts w:asciiTheme="minorHAnsi" w:hAnsiTheme="minorHAnsi" w:cstheme="minorHAnsi"/>
          <w:sz w:val="22"/>
          <w:szCs w:val="22"/>
          <w:u w:val="single"/>
        </w:rPr>
      </w:pPr>
    </w:p>
    <w:p w:rsidR="00105BD4" w:rsidRDefault="00105BD4" w:rsidP="00026720">
      <w:pPr>
        <w:rPr>
          <w:rFonts w:asciiTheme="minorHAnsi" w:hAnsiTheme="minorHAnsi" w:cstheme="minorHAnsi"/>
          <w:sz w:val="22"/>
          <w:szCs w:val="22"/>
          <w:u w:val="single"/>
        </w:rPr>
      </w:pPr>
    </w:p>
    <w:p w:rsidR="001B2774" w:rsidRDefault="001B2774" w:rsidP="00026720">
      <w:pPr>
        <w:rPr>
          <w:rFonts w:asciiTheme="minorHAnsi" w:hAnsiTheme="minorHAnsi" w:cstheme="minorHAnsi"/>
          <w:sz w:val="22"/>
          <w:szCs w:val="22"/>
          <w:u w:val="single"/>
        </w:rPr>
      </w:pPr>
    </w:p>
    <w:p w:rsidR="001B2774" w:rsidRPr="0088375F" w:rsidRDefault="001B2774" w:rsidP="001B2774">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b/>
          <w:spacing w:val="-3"/>
          <w:sz w:val="22"/>
          <w:szCs w:val="22"/>
          <w:u w:val="single"/>
        </w:rPr>
        <w:t>Follow-up</w:t>
      </w:r>
      <w:r w:rsidRPr="0088375F">
        <w:rPr>
          <w:rFonts w:asciiTheme="minorHAnsi" w:hAnsiTheme="minorHAnsi" w:cstheme="minorHAnsi"/>
          <w:b/>
          <w:spacing w:val="-3"/>
          <w:sz w:val="22"/>
          <w:szCs w:val="22"/>
        </w:rPr>
        <w:t>:</w:t>
      </w:r>
    </w:p>
    <w:p w:rsidR="001B2774" w:rsidRPr="0088375F" w:rsidRDefault="001B2774" w:rsidP="001B2774">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1B2774" w:rsidRDefault="001B2774" w:rsidP="001B2774">
      <w:pPr>
        <w:pStyle w:val="BodyText"/>
        <w:tabs>
          <w:tab w:val="clear" w:pos="144"/>
          <w:tab w:val="clear" w:pos="288"/>
          <w:tab w:val="clear" w:pos="864"/>
          <w:tab w:val="left" w:pos="726"/>
          <w:tab w:val="left" w:pos="948"/>
          <w:tab w:val="left" w:pos="1092"/>
          <w:tab w:val="left" w:pos="1710"/>
          <w:tab w:val="left" w:pos="2160"/>
          <w:tab w:val="left" w:pos="3162"/>
          <w:tab w:val="left" w:pos="4386"/>
          <w:tab w:val="left" w:pos="6120"/>
          <w:tab w:val="left" w:pos="7956"/>
          <w:tab w:val="left" w:pos="8772"/>
          <w:tab w:val="left" w:pos="9078"/>
          <w:tab w:val="left" w:pos="11832"/>
          <w:tab w:val="left" w:pos="12240"/>
        </w:tabs>
        <w:jc w:val="left"/>
        <w:rPr>
          <w:rFonts w:asciiTheme="minorHAnsi" w:hAnsiTheme="minorHAnsi" w:cstheme="minorHAnsi"/>
          <w:sz w:val="22"/>
          <w:szCs w:val="22"/>
        </w:rPr>
      </w:pPr>
      <w:r w:rsidRPr="0088375F">
        <w:rPr>
          <w:rFonts w:asciiTheme="minorHAnsi" w:hAnsiTheme="minorHAnsi" w:cstheme="minorHAnsi"/>
          <w:sz w:val="22"/>
          <w:szCs w:val="22"/>
        </w:rPr>
        <w:tab/>
        <w:t xml:space="preserve">Please be sure to report back to </w:t>
      </w:r>
      <w:r>
        <w:rPr>
          <w:rFonts w:asciiTheme="minorHAnsi" w:hAnsiTheme="minorHAnsi" w:cstheme="minorHAnsi"/>
          <w:sz w:val="22"/>
          <w:szCs w:val="22"/>
        </w:rPr>
        <w:t>an</w:t>
      </w:r>
      <w:r w:rsidRPr="0088375F">
        <w:rPr>
          <w:rFonts w:asciiTheme="minorHAnsi" w:hAnsiTheme="minorHAnsi" w:cstheme="minorHAnsi"/>
          <w:sz w:val="22"/>
          <w:szCs w:val="22"/>
        </w:rPr>
        <w:t xml:space="preserve"> Admission Representative </w:t>
      </w:r>
      <w:r>
        <w:rPr>
          <w:rFonts w:asciiTheme="minorHAnsi" w:hAnsiTheme="minorHAnsi" w:cstheme="minorHAnsi"/>
          <w:sz w:val="22"/>
          <w:szCs w:val="22"/>
        </w:rPr>
        <w:t>if</w:t>
      </w:r>
      <w:r w:rsidRPr="0088375F">
        <w:rPr>
          <w:rFonts w:asciiTheme="minorHAnsi" w:hAnsiTheme="minorHAnsi" w:cstheme="minorHAnsi"/>
          <w:sz w:val="22"/>
          <w:szCs w:val="22"/>
        </w:rPr>
        <w:t xml:space="preserve"> the family</w:t>
      </w:r>
      <w:r>
        <w:rPr>
          <w:rFonts w:asciiTheme="minorHAnsi" w:hAnsiTheme="minorHAnsi" w:cstheme="minorHAnsi"/>
          <w:sz w:val="22"/>
          <w:szCs w:val="22"/>
        </w:rPr>
        <w:t xml:space="preserve"> to whom you gave a tour had questions you</w:t>
      </w:r>
      <w:r w:rsidRPr="0088375F">
        <w:rPr>
          <w:rFonts w:asciiTheme="minorHAnsi" w:hAnsiTheme="minorHAnsi" w:cstheme="minorHAnsi"/>
          <w:sz w:val="22"/>
          <w:szCs w:val="22"/>
        </w:rPr>
        <w:t xml:space="preserve"> weren't able to answer.  </w:t>
      </w:r>
      <w:r w:rsidRPr="001509AA">
        <w:rPr>
          <w:rFonts w:asciiTheme="minorHAnsi" w:hAnsiTheme="minorHAnsi" w:cstheme="minorHAnsi"/>
          <w:b/>
          <w:sz w:val="22"/>
          <w:szCs w:val="22"/>
        </w:rPr>
        <w:t>Y</w:t>
      </w:r>
      <w:r w:rsidRPr="0088375F">
        <w:rPr>
          <w:rFonts w:asciiTheme="minorHAnsi" w:hAnsiTheme="minorHAnsi" w:cstheme="minorHAnsi"/>
          <w:b/>
          <w:sz w:val="22"/>
          <w:szCs w:val="22"/>
        </w:rPr>
        <w:t>OUR INPUT IS IMPORTANT TO US!!</w:t>
      </w:r>
      <w:r w:rsidRPr="0088375F">
        <w:rPr>
          <w:rFonts w:asciiTheme="minorHAnsi" w:hAnsiTheme="minorHAnsi" w:cstheme="minorHAnsi"/>
          <w:sz w:val="22"/>
          <w:szCs w:val="22"/>
        </w:rPr>
        <w:t xml:space="preserve">  If you had a particularly good experience on a tour, </w:t>
      </w:r>
      <w:r>
        <w:rPr>
          <w:rFonts w:asciiTheme="minorHAnsi" w:hAnsiTheme="minorHAnsi" w:cstheme="minorHAnsi"/>
          <w:sz w:val="22"/>
          <w:szCs w:val="22"/>
        </w:rPr>
        <w:t>please let us know so we can make note of it when meeting or talking with the family in the future.</w:t>
      </w:r>
    </w:p>
    <w:p w:rsidR="001B2774" w:rsidRDefault="001B2774" w:rsidP="00026720">
      <w:pPr>
        <w:rPr>
          <w:rFonts w:asciiTheme="minorHAnsi" w:hAnsiTheme="minorHAnsi" w:cstheme="minorHAnsi"/>
          <w:sz w:val="22"/>
          <w:szCs w:val="22"/>
          <w:u w:val="single"/>
        </w:rPr>
      </w:pPr>
    </w:p>
    <w:p w:rsidR="001B2774" w:rsidRDefault="001B2774" w:rsidP="00026720">
      <w:pPr>
        <w:rPr>
          <w:rFonts w:asciiTheme="minorHAnsi" w:hAnsiTheme="minorHAnsi" w:cstheme="minorHAnsi"/>
          <w:sz w:val="22"/>
          <w:szCs w:val="22"/>
          <w:u w:val="single"/>
        </w:rPr>
      </w:pPr>
    </w:p>
    <w:p w:rsidR="001B2774" w:rsidRDefault="001B2774" w:rsidP="00026720">
      <w:pPr>
        <w:rPr>
          <w:rFonts w:asciiTheme="minorHAnsi" w:hAnsiTheme="minorHAnsi" w:cstheme="minorHAnsi"/>
          <w:sz w:val="22"/>
          <w:szCs w:val="22"/>
          <w:u w:val="single"/>
        </w:rPr>
      </w:pPr>
    </w:p>
    <w:p w:rsidR="001B2774" w:rsidRDefault="001B2774" w:rsidP="00026720">
      <w:pPr>
        <w:rPr>
          <w:rFonts w:asciiTheme="minorHAnsi" w:hAnsiTheme="minorHAnsi" w:cstheme="minorHAnsi"/>
          <w:sz w:val="22"/>
          <w:szCs w:val="22"/>
          <w:u w:val="single"/>
        </w:rPr>
      </w:pPr>
    </w:p>
    <w:p w:rsidR="001B2774" w:rsidRDefault="001B2774" w:rsidP="00026720">
      <w:pPr>
        <w:rPr>
          <w:rFonts w:asciiTheme="minorHAnsi" w:hAnsiTheme="minorHAnsi" w:cstheme="minorHAnsi"/>
          <w:sz w:val="22"/>
          <w:szCs w:val="22"/>
          <w:u w:val="single"/>
        </w:rPr>
      </w:pPr>
    </w:p>
    <w:p w:rsidR="001B2774" w:rsidRDefault="001B2774" w:rsidP="00026720">
      <w:pPr>
        <w:rPr>
          <w:rFonts w:asciiTheme="minorHAnsi" w:hAnsiTheme="minorHAnsi" w:cstheme="minorHAnsi"/>
          <w:sz w:val="22"/>
          <w:szCs w:val="22"/>
          <w:u w:val="single"/>
        </w:rPr>
      </w:pPr>
    </w:p>
    <w:p w:rsidR="001B2774" w:rsidRDefault="001B2774" w:rsidP="00026720">
      <w:pPr>
        <w:rPr>
          <w:rFonts w:asciiTheme="minorHAnsi" w:hAnsiTheme="minorHAnsi" w:cstheme="minorHAnsi"/>
          <w:sz w:val="22"/>
          <w:szCs w:val="22"/>
          <w:u w:val="single"/>
        </w:rPr>
      </w:pPr>
    </w:p>
    <w:p w:rsidR="00105BD4" w:rsidRDefault="00105BD4" w:rsidP="00026720">
      <w:pPr>
        <w:rPr>
          <w:rFonts w:asciiTheme="minorHAnsi" w:hAnsiTheme="minorHAnsi" w:cstheme="minorHAnsi"/>
          <w:sz w:val="22"/>
          <w:szCs w:val="22"/>
          <w:u w:val="single"/>
        </w:rPr>
      </w:pPr>
    </w:p>
    <w:p w:rsidR="001B2774" w:rsidRDefault="001B2774" w:rsidP="001B2774">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1B2774" w:rsidRPr="0088375F" w:rsidRDefault="001B2774" w:rsidP="001B2774">
      <w:pPr>
        <w:pStyle w:val="BodyTextIndent2"/>
        <w:ind w:left="0" w:firstLine="0"/>
        <w:jc w:val="left"/>
        <w:rPr>
          <w:rFonts w:asciiTheme="minorHAnsi" w:hAnsiTheme="minorHAnsi" w:cstheme="minorHAnsi"/>
          <w:sz w:val="22"/>
          <w:szCs w:val="22"/>
        </w:rPr>
      </w:pPr>
      <w:r w:rsidRPr="0088375F">
        <w:rPr>
          <w:rFonts w:asciiTheme="minorHAnsi" w:hAnsiTheme="minorHAnsi" w:cstheme="minorHAnsi"/>
          <w:sz w:val="22"/>
          <w:szCs w:val="22"/>
        </w:rPr>
        <w:t>Concluding the tour</w:t>
      </w:r>
    </w:p>
    <w:p w:rsidR="001B2774" w:rsidRPr="0088375F" w:rsidRDefault="001B2774" w:rsidP="001B2774">
      <w:pPr>
        <w:pStyle w:val="BodyTextIndent2"/>
        <w:ind w:left="0" w:firstLine="0"/>
        <w:jc w:val="left"/>
        <w:rPr>
          <w:rFonts w:asciiTheme="minorHAnsi" w:hAnsiTheme="minorHAnsi" w:cstheme="minorHAnsi"/>
          <w:b w:val="0"/>
          <w:sz w:val="22"/>
          <w:szCs w:val="22"/>
        </w:rPr>
      </w:pPr>
    </w:p>
    <w:p w:rsidR="001B2774" w:rsidRDefault="001B2774" w:rsidP="001B2774">
      <w:pPr>
        <w:pStyle w:val="BodyTextIndent2"/>
        <w:ind w:left="0" w:firstLine="0"/>
        <w:jc w:val="left"/>
        <w:rPr>
          <w:rFonts w:asciiTheme="minorHAnsi" w:hAnsiTheme="minorHAnsi" w:cstheme="minorHAnsi"/>
          <w:b w:val="0"/>
          <w:sz w:val="22"/>
          <w:szCs w:val="22"/>
        </w:rPr>
      </w:pPr>
      <w:r w:rsidRPr="0088375F">
        <w:rPr>
          <w:rFonts w:asciiTheme="minorHAnsi" w:hAnsiTheme="minorHAnsi" w:cstheme="minorHAnsi"/>
          <w:b w:val="0"/>
          <w:sz w:val="22"/>
          <w:szCs w:val="22"/>
        </w:rPr>
        <w:t xml:space="preserve">You are their host, once back </w:t>
      </w:r>
      <w:r>
        <w:rPr>
          <w:rFonts w:asciiTheme="minorHAnsi" w:hAnsiTheme="minorHAnsi" w:cstheme="minorHAnsi"/>
          <w:b w:val="0"/>
          <w:sz w:val="22"/>
          <w:szCs w:val="22"/>
        </w:rPr>
        <w:t>from your tour</w:t>
      </w:r>
      <w:r w:rsidRPr="0088375F">
        <w:rPr>
          <w:rFonts w:asciiTheme="minorHAnsi" w:hAnsiTheme="minorHAnsi" w:cstheme="minorHAnsi"/>
          <w:b w:val="0"/>
          <w:sz w:val="22"/>
          <w:szCs w:val="22"/>
        </w:rPr>
        <w:t xml:space="preserve"> remember </w:t>
      </w:r>
      <w:r>
        <w:rPr>
          <w:rFonts w:asciiTheme="minorHAnsi" w:hAnsiTheme="minorHAnsi" w:cstheme="minorHAnsi"/>
          <w:b w:val="0"/>
          <w:sz w:val="22"/>
          <w:szCs w:val="22"/>
        </w:rPr>
        <w:t xml:space="preserve">to thank them for visiting.  </w:t>
      </w:r>
    </w:p>
    <w:p w:rsidR="001B2774" w:rsidRPr="0088375F" w:rsidRDefault="001B2774" w:rsidP="001B2774">
      <w:pPr>
        <w:pStyle w:val="BodyTextIndent2"/>
        <w:ind w:left="0" w:firstLine="0"/>
        <w:jc w:val="left"/>
        <w:rPr>
          <w:rFonts w:asciiTheme="minorHAnsi" w:hAnsiTheme="minorHAnsi" w:cstheme="minorHAnsi"/>
          <w:b w:val="0"/>
          <w:sz w:val="22"/>
          <w:szCs w:val="22"/>
        </w:rPr>
      </w:pPr>
    </w:p>
    <w:p w:rsidR="001B2774" w:rsidRPr="0088375F" w:rsidRDefault="001B2774" w:rsidP="001B2774">
      <w:pPr>
        <w:pStyle w:val="BodyTextIndent2"/>
        <w:ind w:left="0" w:firstLine="0"/>
        <w:jc w:val="left"/>
        <w:rPr>
          <w:rFonts w:asciiTheme="minorHAnsi" w:hAnsiTheme="minorHAnsi" w:cstheme="minorHAnsi"/>
          <w:b w:val="0"/>
          <w:sz w:val="22"/>
          <w:szCs w:val="22"/>
        </w:rPr>
      </w:pPr>
      <w:r w:rsidRPr="0088375F">
        <w:rPr>
          <w:rFonts w:asciiTheme="minorHAnsi" w:hAnsiTheme="minorHAnsi" w:cstheme="minorHAnsi"/>
          <w:b w:val="0"/>
          <w:sz w:val="22"/>
          <w:szCs w:val="22"/>
        </w:rPr>
        <w:t xml:space="preserve">Remember, it is O.K. to say “I don’t know.”  </w:t>
      </w:r>
      <w:r w:rsidRPr="001B2774">
        <w:rPr>
          <w:rFonts w:asciiTheme="minorHAnsi" w:hAnsiTheme="minorHAnsi" w:cstheme="minorHAnsi"/>
          <w:sz w:val="22"/>
          <w:szCs w:val="22"/>
          <w:u w:val="single"/>
        </w:rPr>
        <w:t>NEVER MAKE UP ANSWERS.</w:t>
      </w:r>
      <w:r w:rsidRPr="0088375F">
        <w:rPr>
          <w:rFonts w:asciiTheme="minorHAnsi" w:hAnsiTheme="minorHAnsi" w:cstheme="minorHAnsi"/>
          <w:b w:val="0"/>
          <w:sz w:val="22"/>
          <w:szCs w:val="22"/>
        </w:rPr>
        <w:t xml:space="preserve">  Refer them to an admissions staff member…we are happy to supply the information you do not know or do not feel comfortable giving.</w:t>
      </w:r>
    </w:p>
    <w:p w:rsidR="001B2774" w:rsidRPr="0088375F" w:rsidRDefault="001B2774" w:rsidP="001B2774">
      <w:pPr>
        <w:pStyle w:val="BodyTextIndent2"/>
        <w:ind w:left="0" w:firstLine="0"/>
        <w:jc w:val="left"/>
        <w:rPr>
          <w:rFonts w:asciiTheme="minorHAnsi" w:hAnsiTheme="minorHAnsi" w:cstheme="minorHAnsi"/>
          <w:b w:val="0"/>
          <w:sz w:val="22"/>
          <w:szCs w:val="22"/>
        </w:rPr>
      </w:pPr>
    </w:p>
    <w:p w:rsidR="001B2774" w:rsidRPr="0088375F" w:rsidRDefault="001B2774" w:rsidP="001B2774">
      <w:pPr>
        <w:pStyle w:val="BodyTextIndent2"/>
        <w:ind w:left="0" w:firstLine="0"/>
        <w:jc w:val="left"/>
        <w:rPr>
          <w:rFonts w:asciiTheme="minorHAnsi" w:hAnsiTheme="minorHAnsi" w:cstheme="minorHAnsi"/>
          <w:b w:val="0"/>
          <w:sz w:val="22"/>
          <w:szCs w:val="22"/>
        </w:rPr>
      </w:pPr>
      <w:r w:rsidRPr="0088375F">
        <w:rPr>
          <w:rFonts w:asciiTheme="minorHAnsi" w:hAnsiTheme="minorHAnsi" w:cstheme="minorHAnsi"/>
          <w:b w:val="0"/>
          <w:sz w:val="22"/>
          <w:szCs w:val="22"/>
        </w:rPr>
        <w:t>Remember, MIND YOUR WATCH!  It is important that you are thorough, but it is equally impo</w:t>
      </w:r>
      <w:r>
        <w:rPr>
          <w:rFonts w:asciiTheme="minorHAnsi" w:hAnsiTheme="minorHAnsi" w:cstheme="minorHAnsi"/>
          <w:b w:val="0"/>
          <w:sz w:val="22"/>
          <w:szCs w:val="22"/>
        </w:rPr>
        <w:t>rtant that we keep our schedule!!</w:t>
      </w:r>
      <w:r w:rsidRPr="0088375F">
        <w:rPr>
          <w:rFonts w:asciiTheme="minorHAnsi" w:hAnsiTheme="minorHAnsi" w:cstheme="minorHAnsi"/>
          <w:b w:val="0"/>
          <w:sz w:val="22"/>
          <w:szCs w:val="22"/>
        </w:rPr>
        <w:t xml:space="preserve">  If a family wants to explore, let them know that the buildings will be opened and they are more than welcome to revisit any place LATER</w:t>
      </w:r>
      <w:r w:rsidRPr="0088375F">
        <w:rPr>
          <w:rFonts w:asciiTheme="minorHAnsi" w:hAnsiTheme="minorHAnsi" w:cstheme="minorHAnsi"/>
          <w:b w:val="0"/>
          <w:spacing w:val="-3"/>
          <w:sz w:val="22"/>
          <w:szCs w:val="22"/>
        </w:rPr>
        <w:t>.</w:t>
      </w:r>
    </w:p>
    <w:p w:rsidR="001B2774" w:rsidRPr="0088375F" w:rsidRDefault="001B2774" w:rsidP="001B2774">
      <w:pPr>
        <w:pStyle w:val="BodyTextIndent2"/>
        <w:ind w:left="0" w:firstLine="0"/>
        <w:jc w:val="left"/>
        <w:rPr>
          <w:rFonts w:asciiTheme="minorHAnsi" w:hAnsiTheme="minorHAnsi" w:cstheme="minorHAnsi"/>
          <w:b w:val="0"/>
          <w:sz w:val="22"/>
          <w:szCs w:val="22"/>
        </w:rPr>
      </w:pPr>
    </w:p>
    <w:p w:rsidR="001B2774" w:rsidRDefault="001B2774" w:rsidP="001B2774">
      <w:pPr>
        <w:pStyle w:val="BodyTextIndent2"/>
        <w:ind w:left="0" w:firstLine="0"/>
        <w:jc w:val="left"/>
        <w:rPr>
          <w:rFonts w:asciiTheme="minorHAnsi" w:hAnsiTheme="minorHAnsi" w:cstheme="minorHAnsi"/>
          <w:b w:val="0"/>
          <w:noProof/>
          <w:sz w:val="22"/>
          <w:szCs w:val="22"/>
        </w:rPr>
      </w:pPr>
      <w:r w:rsidRPr="0088375F">
        <w:rPr>
          <w:rFonts w:asciiTheme="minorHAnsi" w:hAnsiTheme="minorHAnsi" w:cstheme="minorHAnsi"/>
          <w:b w:val="0"/>
          <w:sz w:val="22"/>
          <w:szCs w:val="22"/>
        </w:rPr>
        <w:t xml:space="preserve">BE YOURSELF…BE HONEST…BE POSITIVE…HAVE FUN!!  </w:t>
      </w:r>
      <w:r w:rsidRPr="0088375F">
        <w:rPr>
          <w:rFonts w:asciiTheme="minorHAnsi" w:hAnsiTheme="minorHAnsi" w:cstheme="minorHAnsi"/>
          <w:b w:val="0"/>
          <w:noProof/>
          <w:sz w:val="22"/>
          <w:szCs w:val="22"/>
        </w:rPr>
        <w:sym w:font="Wingdings" w:char="F04A"/>
      </w:r>
    </w:p>
    <w:p w:rsidR="001B2774" w:rsidRDefault="001B2774" w:rsidP="00026720">
      <w:pPr>
        <w:rPr>
          <w:rFonts w:asciiTheme="minorHAnsi" w:hAnsiTheme="minorHAnsi" w:cstheme="minorHAnsi"/>
          <w:sz w:val="22"/>
          <w:szCs w:val="22"/>
          <w:u w:val="single"/>
        </w:rPr>
      </w:pPr>
    </w:p>
    <w:p w:rsidR="00105BD4" w:rsidRDefault="00105BD4" w:rsidP="00026720">
      <w:pPr>
        <w:rPr>
          <w:rFonts w:asciiTheme="minorHAnsi" w:hAnsiTheme="minorHAnsi" w:cstheme="minorHAnsi"/>
          <w:sz w:val="22"/>
          <w:szCs w:val="22"/>
          <w:u w:val="single"/>
        </w:rPr>
      </w:pPr>
    </w:p>
    <w:p w:rsidR="00F410B8" w:rsidRDefault="00F410B8" w:rsidP="00026720">
      <w:pPr>
        <w:rPr>
          <w:rFonts w:asciiTheme="minorHAnsi" w:hAnsiTheme="minorHAnsi" w:cstheme="minorHAnsi"/>
          <w:sz w:val="22"/>
          <w:szCs w:val="22"/>
          <w:u w:val="single"/>
        </w:rPr>
      </w:pPr>
    </w:p>
    <w:p w:rsidR="001B2774" w:rsidRDefault="001B2774" w:rsidP="00026720">
      <w:pPr>
        <w:rPr>
          <w:rFonts w:asciiTheme="minorHAnsi" w:hAnsiTheme="minorHAnsi" w:cstheme="minorHAnsi"/>
          <w:sz w:val="22"/>
          <w:szCs w:val="22"/>
          <w:u w:val="single"/>
        </w:rPr>
      </w:pPr>
    </w:p>
    <w:p w:rsidR="00C4137A" w:rsidRPr="0088375F" w:rsidRDefault="00C4137A" w:rsidP="00026720">
      <w:pPr>
        <w:rPr>
          <w:rFonts w:asciiTheme="minorHAnsi" w:hAnsiTheme="minorHAnsi" w:cstheme="minorHAnsi"/>
          <w:b/>
          <w:sz w:val="22"/>
          <w:szCs w:val="22"/>
        </w:rPr>
      </w:pPr>
      <w:r w:rsidRPr="0088375F">
        <w:rPr>
          <w:rFonts w:asciiTheme="minorHAnsi" w:hAnsiTheme="minorHAnsi" w:cstheme="minorHAnsi"/>
          <w:sz w:val="22"/>
          <w:szCs w:val="22"/>
          <w:u w:val="single"/>
        </w:rPr>
        <w:lastRenderedPageBreak/>
        <w:t>TOPICS THAT SHOULD BE DISCUSSED ON EVERY TOUR</w:t>
      </w:r>
    </w:p>
    <w:p w:rsidR="00C4137A" w:rsidRPr="0088375F" w:rsidRDefault="00C4137A" w:rsidP="00C4137A">
      <w:pPr>
        <w:tabs>
          <w:tab w:val="left" w:pos="-90"/>
          <w:tab w:val="left" w:pos="0"/>
          <w:tab w:val="left" w:pos="40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rPr>
      </w:pPr>
    </w:p>
    <w:p w:rsidR="00C4137A" w:rsidRPr="0088375F" w:rsidRDefault="00C4137A" w:rsidP="00C4137A">
      <w:pPr>
        <w:tabs>
          <w:tab w:val="left" w:pos="-90"/>
          <w:tab w:val="left" w:pos="0"/>
          <w:tab w:val="left" w:pos="40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b/>
          <w:spacing w:val="-3"/>
          <w:sz w:val="22"/>
          <w:szCs w:val="22"/>
        </w:rPr>
        <w:t xml:space="preserve">Remember to </w:t>
      </w:r>
      <w:r w:rsidRPr="0088375F">
        <w:rPr>
          <w:rFonts w:asciiTheme="minorHAnsi" w:hAnsiTheme="minorHAnsi" w:cstheme="minorHAnsi"/>
          <w:b/>
          <w:i/>
          <w:spacing w:val="-3"/>
          <w:sz w:val="22"/>
          <w:szCs w:val="22"/>
        </w:rPr>
        <w:t>personalize</w:t>
      </w:r>
      <w:r w:rsidRPr="0088375F">
        <w:rPr>
          <w:rFonts w:asciiTheme="minorHAnsi" w:hAnsiTheme="minorHAnsi" w:cstheme="minorHAnsi"/>
          <w:b/>
          <w:spacing w:val="-3"/>
          <w:sz w:val="22"/>
          <w:szCs w:val="22"/>
        </w:rPr>
        <w:t xml:space="preserve"> every tour</w:t>
      </w:r>
      <w:r w:rsidR="00B408BB">
        <w:rPr>
          <w:rFonts w:asciiTheme="minorHAnsi" w:hAnsiTheme="minorHAnsi" w:cstheme="minorHAnsi"/>
          <w:b/>
          <w:spacing w:val="-3"/>
          <w:sz w:val="22"/>
          <w:szCs w:val="22"/>
        </w:rPr>
        <w:t xml:space="preserve"> (as best as you can)</w:t>
      </w:r>
      <w:r w:rsidRPr="0088375F">
        <w:rPr>
          <w:rFonts w:asciiTheme="minorHAnsi" w:hAnsiTheme="minorHAnsi" w:cstheme="minorHAnsi"/>
          <w:b/>
          <w:spacing w:val="-3"/>
          <w:sz w:val="22"/>
          <w:szCs w:val="22"/>
        </w:rPr>
        <w:t>.  Relate to some of these topics from your own experiences, and be sensitive to the interests of the prospective student.</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spacing w:val="-3"/>
          <w:sz w:val="22"/>
          <w:szCs w:val="22"/>
        </w:rPr>
        <w:tab/>
      </w:r>
      <w:r w:rsidRPr="0088375F">
        <w:rPr>
          <w:rFonts w:asciiTheme="minorHAnsi" w:hAnsiTheme="minorHAnsi" w:cstheme="minorHAnsi"/>
          <w:spacing w:val="-3"/>
          <w:sz w:val="22"/>
          <w:szCs w:val="22"/>
        </w:rPr>
        <w:tab/>
      </w:r>
    </w:p>
    <w:p w:rsidR="00C4137A" w:rsidRPr="0088375F" w:rsidRDefault="00C4137A" w:rsidP="00C4137A">
      <w:pPr>
        <w:tabs>
          <w:tab w:val="left" w:pos="0"/>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z w:val="22"/>
          <w:szCs w:val="22"/>
        </w:rPr>
      </w:pPr>
      <w:r w:rsidRPr="0088375F">
        <w:rPr>
          <w:rFonts w:asciiTheme="minorHAnsi" w:hAnsiTheme="minorHAnsi" w:cstheme="minorHAnsi"/>
          <w:b/>
          <w:sz w:val="22"/>
          <w:szCs w:val="22"/>
          <w:u w:val="single"/>
        </w:rPr>
        <w:t>The Points of Distinction</w:t>
      </w:r>
      <w:r w:rsidRPr="0081789E">
        <w:rPr>
          <w:rFonts w:asciiTheme="minorHAnsi" w:hAnsiTheme="minorHAnsi" w:cstheme="minorHAnsi"/>
          <w:b/>
          <w:sz w:val="22"/>
          <w:szCs w:val="22"/>
        </w:rPr>
        <w:t xml:space="preserve"> </w:t>
      </w:r>
      <w:r w:rsidRPr="0088375F">
        <w:rPr>
          <w:rFonts w:asciiTheme="minorHAnsi" w:hAnsiTheme="minorHAnsi" w:cstheme="minorHAnsi"/>
          <w:sz w:val="22"/>
          <w:szCs w:val="22"/>
        </w:rPr>
        <w:t>(see next page)</w:t>
      </w:r>
    </w:p>
    <w:p w:rsidR="00C4137A" w:rsidRPr="0088375F" w:rsidRDefault="00C4137A" w:rsidP="00C4137A">
      <w:pPr>
        <w:tabs>
          <w:tab w:val="left" w:pos="0"/>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u w:val="single"/>
        </w:rPr>
      </w:pPr>
    </w:p>
    <w:p w:rsidR="00C4137A" w:rsidRPr="0088375F" w:rsidRDefault="00C4137A" w:rsidP="00C4137A">
      <w:pPr>
        <w:tabs>
          <w:tab w:val="left" w:pos="0"/>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z w:val="22"/>
          <w:szCs w:val="22"/>
        </w:rPr>
      </w:pPr>
      <w:r w:rsidRPr="0088375F">
        <w:rPr>
          <w:rFonts w:asciiTheme="minorHAnsi" w:hAnsiTheme="minorHAnsi" w:cstheme="minorHAnsi"/>
          <w:b/>
          <w:sz w:val="22"/>
          <w:szCs w:val="22"/>
          <w:u w:val="single"/>
        </w:rPr>
        <w:t>The Facilities</w:t>
      </w:r>
      <w:r w:rsidR="0081789E" w:rsidRPr="0081789E">
        <w:rPr>
          <w:rFonts w:asciiTheme="minorHAnsi" w:hAnsiTheme="minorHAnsi" w:cstheme="minorHAnsi"/>
          <w:b/>
          <w:sz w:val="22"/>
          <w:szCs w:val="22"/>
        </w:rPr>
        <w:t xml:space="preserve"> </w:t>
      </w:r>
      <w:r w:rsidRPr="0088375F">
        <w:rPr>
          <w:rFonts w:asciiTheme="minorHAnsi" w:hAnsiTheme="minorHAnsi" w:cstheme="minorHAnsi"/>
          <w:b/>
          <w:sz w:val="22"/>
          <w:szCs w:val="22"/>
        </w:rPr>
        <w:t xml:space="preserve">- </w:t>
      </w:r>
      <w:r w:rsidRPr="0088375F">
        <w:rPr>
          <w:rFonts w:asciiTheme="minorHAnsi" w:hAnsiTheme="minorHAnsi" w:cstheme="minorHAnsi"/>
          <w:sz w:val="22"/>
          <w:szCs w:val="22"/>
        </w:rPr>
        <w:t xml:space="preserve">Academic buildings, Athletic facilities, computer facilities, library dining halls, </w:t>
      </w:r>
      <w:r w:rsidRPr="0088375F">
        <w:rPr>
          <w:rFonts w:asciiTheme="minorHAnsi" w:hAnsiTheme="minorHAnsi" w:cstheme="minorHAnsi"/>
          <w:b/>
          <w:sz w:val="22"/>
          <w:szCs w:val="22"/>
        </w:rPr>
        <w:t>recent renovations and construction</w:t>
      </w:r>
      <w:r w:rsidRPr="0088375F">
        <w:rPr>
          <w:rFonts w:asciiTheme="minorHAnsi" w:hAnsiTheme="minorHAnsi" w:cstheme="minorHAnsi"/>
          <w:sz w:val="22"/>
          <w:szCs w:val="22"/>
        </w:rPr>
        <w:t>, residence halls, etc.  It is also important to stress that students have full access to facilities on both campuses!</w:t>
      </w:r>
    </w:p>
    <w:p w:rsidR="00C4137A" w:rsidRPr="0088375F" w:rsidRDefault="00C4137A" w:rsidP="00C4137A">
      <w:pPr>
        <w:tabs>
          <w:tab w:val="left" w:pos="0"/>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z w:val="22"/>
          <w:szCs w:val="22"/>
        </w:rPr>
      </w:pPr>
    </w:p>
    <w:p w:rsidR="00C4137A" w:rsidRPr="0088375F" w:rsidRDefault="00C4137A" w:rsidP="00C4137A">
      <w:pPr>
        <w:pStyle w:val="BodyText3"/>
        <w:rPr>
          <w:rFonts w:asciiTheme="minorHAnsi" w:hAnsiTheme="minorHAnsi" w:cstheme="minorHAnsi"/>
          <w:sz w:val="22"/>
          <w:szCs w:val="22"/>
        </w:rPr>
      </w:pPr>
      <w:r w:rsidRPr="0088375F">
        <w:rPr>
          <w:rFonts w:asciiTheme="minorHAnsi" w:hAnsiTheme="minorHAnsi" w:cstheme="minorHAnsi"/>
          <w:sz w:val="22"/>
          <w:szCs w:val="22"/>
        </w:rPr>
        <w:t>If you are not familiar with the unique historical nature of some of the buildings on campus, please read the descriptions in this manual.</w:t>
      </w: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b/>
          <w:spacing w:val="-3"/>
          <w:sz w:val="22"/>
          <w:szCs w:val="22"/>
          <w:u w:val="single"/>
        </w:rPr>
        <w:t>The Curriculum</w:t>
      </w:r>
      <w:r w:rsidR="0081789E">
        <w:rPr>
          <w:rFonts w:asciiTheme="minorHAnsi" w:hAnsiTheme="minorHAnsi" w:cstheme="minorHAnsi"/>
          <w:b/>
          <w:spacing w:val="-3"/>
          <w:sz w:val="22"/>
          <w:szCs w:val="22"/>
        </w:rPr>
        <w:t xml:space="preserve"> </w:t>
      </w:r>
      <w:r w:rsidRPr="0088375F">
        <w:rPr>
          <w:rFonts w:asciiTheme="minorHAnsi" w:hAnsiTheme="minorHAnsi" w:cstheme="minorHAnsi"/>
          <w:b/>
          <w:spacing w:val="-3"/>
          <w:sz w:val="22"/>
          <w:szCs w:val="22"/>
        </w:rPr>
        <w:t xml:space="preserve">- </w:t>
      </w:r>
      <w:r w:rsidRPr="0088375F">
        <w:rPr>
          <w:rFonts w:asciiTheme="minorHAnsi" w:hAnsiTheme="minorHAnsi" w:cstheme="minorHAnsi"/>
          <w:spacing w:val="-3"/>
          <w:sz w:val="22"/>
          <w:szCs w:val="22"/>
        </w:rPr>
        <w:t>Majors, minors, and self-designed majors, the Common Curriculum, internship opportunities, Fine Arts Experience, etc.</w:t>
      </w: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b/>
          <w:spacing w:val="-3"/>
          <w:sz w:val="22"/>
          <w:szCs w:val="22"/>
          <w:u w:val="single"/>
        </w:rPr>
        <w:t>ATLAS</w:t>
      </w:r>
      <w:r w:rsidR="0081789E">
        <w:rPr>
          <w:rFonts w:asciiTheme="minorHAnsi" w:hAnsiTheme="minorHAnsi" w:cstheme="minorHAnsi"/>
          <w:b/>
          <w:spacing w:val="-3"/>
          <w:sz w:val="22"/>
          <w:szCs w:val="22"/>
        </w:rPr>
        <w:t xml:space="preserve"> - </w:t>
      </w:r>
      <w:r w:rsidRPr="0088375F">
        <w:rPr>
          <w:rFonts w:asciiTheme="minorHAnsi" w:hAnsiTheme="minorHAnsi" w:cstheme="minorHAnsi"/>
          <w:b/>
          <w:spacing w:val="-3"/>
          <w:sz w:val="22"/>
          <w:szCs w:val="22"/>
        </w:rPr>
        <w:t>Achieving Through Learning and Searching</w:t>
      </w: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rPr>
      </w:pPr>
      <w:r w:rsidRPr="0088375F">
        <w:rPr>
          <w:rFonts w:asciiTheme="minorHAnsi" w:hAnsiTheme="minorHAnsi" w:cstheme="minorHAnsi"/>
          <w:spacing w:val="-3"/>
          <w:sz w:val="22"/>
          <w:szCs w:val="22"/>
        </w:rPr>
        <w:t>Collaboration between several offices to help students as they determine their major, develop their plans for the future, etc.</w:t>
      </w: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rPr>
      </w:pP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u w:val="single"/>
        </w:rPr>
      </w:pPr>
      <w:r w:rsidRPr="0088375F">
        <w:rPr>
          <w:rFonts w:asciiTheme="minorHAnsi" w:hAnsiTheme="minorHAnsi" w:cstheme="minorHAnsi"/>
          <w:b/>
          <w:spacing w:val="-3"/>
          <w:sz w:val="22"/>
          <w:szCs w:val="22"/>
          <w:u w:val="single"/>
        </w:rPr>
        <w:t>The Community</w:t>
      </w:r>
      <w:r w:rsidRPr="00C53156">
        <w:rPr>
          <w:rFonts w:asciiTheme="minorHAnsi" w:hAnsiTheme="minorHAnsi" w:cstheme="minorHAnsi"/>
          <w:b/>
          <w:spacing w:val="-3"/>
          <w:sz w:val="22"/>
          <w:szCs w:val="22"/>
        </w:rPr>
        <w:t xml:space="preserve"> –</w:t>
      </w:r>
      <w:r w:rsidRPr="0088375F">
        <w:rPr>
          <w:rFonts w:asciiTheme="minorHAnsi" w:hAnsiTheme="minorHAnsi" w:cstheme="minorHAnsi"/>
          <w:spacing w:val="-3"/>
          <w:sz w:val="22"/>
          <w:szCs w:val="22"/>
        </w:rPr>
        <w:t xml:space="preserve"> Things to do on campus and the surrounding area, social life, etc.</w:t>
      </w: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spacing w:val="-3"/>
          <w:sz w:val="22"/>
          <w:szCs w:val="22"/>
        </w:rPr>
        <w:t>**Refer to activities listed in this manual.**</w:t>
      </w: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b/>
          <w:spacing w:val="-3"/>
          <w:sz w:val="22"/>
          <w:szCs w:val="22"/>
          <w:u w:val="single"/>
        </w:rPr>
        <w:t>Benedictine Values</w:t>
      </w:r>
      <w:r w:rsidRPr="00C53156">
        <w:rPr>
          <w:rFonts w:asciiTheme="minorHAnsi" w:hAnsiTheme="minorHAnsi" w:cstheme="minorHAnsi"/>
          <w:b/>
          <w:spacing w:val="-3"/>
          <w:sz w:val="22"/>
          <w:szCs w:val="22"/>
        </w:rPr>
        <w:t xml:space="preserve"> </w:t>
      </w:r>
      <w:r w:rsidRPr="0088375F">
        <w:rPr>
          <w:rFonts w:asciiTheme="minorHAnsi" w:hAnsiTheme="minorHAnsi" w:cstheme="minorHAnsi"/>
          <w:b/>
          <w:spacing w:val="-3"/>
          <w:sz w:val="22"/>
          <w:szCs w:val="22"/>
        </w:rPr>
        <w:t xml:space="preserve">– </w:t>
      </w:r>
      <w:r w:rsidRPr="0088375F">
        <w:rPr>
          <w:rFonts w:asciiTheme="minorHAnsi" w:hAnsiTheme="minorHAnsi" w:cstheme="minorHAnsi"/>
          <w:spacing w:val="-3"/>
          <w:sz w:val="22"/>
          <w:szCs w:val="22"/>
        </w:rPr>
        <w:t>Each family will be given a copy of a selected Benedictine Values before they leave campus.  Talk about your understanding of them and how they make these campuses different.</w:t>
      </w: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bCs/>
          <w:spacing w:val="-3"/>
          <w:sz w:val="22"/>
          <w:szCs w:val="22"/>
          <w:u w:val="single"/>
        </w:rPr>
      </w:pPr>
      <w:r w:rsidRPr="0088375F">
        <w:rPr>
          <w:rFonts w:asciiTheme="minorHAnsi" w:hAnsiTheme="minorHAnsi" w:cstheme="minorHAnsi"/>
          <w:b/>
          <w:spacing w:val="-3"/>
          <w:sz w:val="22"/>
          <w:szCs w:val="22"/>
          <w:u w:val="single"/>
        </w:rPr>
        <w:t>Student/Professor Relationships</w:t>
      </w:r>
    </w:p>
    <w:p w:rsidR="00C4137A" w:rsidRPr="0088375F" w:rsidRDefault="00C4137A" w:rsidP="00C4137A">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rPr>
      </w:pPr>
      <w:r w:rsidRPr="0088375F">
        <w:rPr>
          <w:rFonts w:asciiTheme="minorHAnsi" w:hAnsiTheme="minorHAnsi" w:cstheme="minorHAnsi"/>
          <w:b/>
          <w:spacing w:val="-3"/>
          <w:sz w:val="22"/>
          <w:szCs w:val="22"/>
          <w:u w:val="single"/>
        </w:rPr>
        <w:t>Security</w:t>
      </w:r>
      <w:r w:rsidRPr="0088375F">
        <w:rPr>
          <w:rFonts w:asciiTheme="minorHAnsi" w:hAnsiTheme="minorHAnsi" w:cstheme="minorHAnsi"/>
          <w:b/>
          <w:spacing w:val="-3"/>
          <w:sz w:val="22"/>
          <w:szCs w:val="22"/>
        </w:rPr>
        <w:t xml:space="preserve">, </w:t>
      </w:r>
      <w:r w:rsidRPr="0088375F">
        <w:rPr>
          <w:rFonts w:asciiTheme="minorHAnsi" w:hAnsiTheme="minorHAnsi" w:cstheme="minorHAnsi"/>
          <w:b/>
          <w:spacing w:val="-3"/>
          <w:sz w:val="22"/>
          <w:szCs w:val="22"/>
          <w:u w:val="single"/>
        </w:rPr>
        <w:t>Meal Plans</w:t>
      </w:r>
      <w:r w:rsidRPr="0088375F">
        <w:rPr>
          <w:rFonts w:asciiTheme="minorHAnsi" w:hAnsiTheme="minorHAnsi" w:cstheme="minorHAnsi"/>
          <w:b/>
          <w:spacing w:val="-3"/>
          <w:sz w:val="22"/>
          <w:szCs w:val="22"/>
        </w:rPr>
        <w:t xml:space="preserve">, </w:t>
      </w:r>
      <w:r w:rsidRPr="0088375F">
        <w:rPr>
          <w:rFonts w:asciiTheme="minorHAnsi" w:hAnsiTheme="minorHAnsi" w:cstheme="minorHAnsi"/>
          <w:b/>
          <w:spacing w:val="-3"/>
          <w:sz w:val="22"/>
          <w:szCs w:val="22"/>
          <w:u w:val="single"/>
        </w:rPr>
        <w:t>Class Sizes, etc.</w:t>
      </w:r>
    </w:p>
    <w:p w:rsidR="00C4137A" w:rsidRPr="0088375F" w:rsidRDefault="00C4137A" w:rsidP="00C4137A">
      <w:pPr>
        <w:tabs>
          <w:tab w:val="left" w:pos="0"/>
          <w:tab w:val="left" w:pos="432"/>
          <w:tab w:val="left" w:pos="726"/>
          <w:tab w:val="left" w:pos="948"/>
          <w:tab w:val="left" w:pos="1092"/>
          <w:tab w:val="left" w:pos="1440"/>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u w:val="single"/>
        </w:rPr>
      </w:pPr>
    </w:p>
    <w:p w:rsidR="00C4137A" w:rsidRPr="0088375F" w:rsidRDefault="00C4137A" w:rsidP="00C4137A">
      <w:pPr>
        <w:rPr>
          <w:rFonts w:asciiTheme="minorHAnsi" w:hAnsiTheme="minorHAnsi" w:cstheme="minorHAnsi"/>
          <w:b/>
          <w:sz w:val="32"/>
          <w:szCs w:val="32"/>
        </w:rPr>
      </w:pPr>
      <w:r w:rsidRPr="0088375F">
        <w:rPr>
          <w:rFonts w:asciiTheme="minorHAnsi" w:hAnsiTheme="minorHAnsi" w:cstheme="minorHAnsi"/>
          <w:b/>
          <w:sz w:val="22"/>
          <w:szCs w:val="22"/>
        </w:rPr>
        <w:br w:type="page"/>
      </w:r>
      <w:r w:rsidRPr="0088375F">
        <w:rPr>
          <w:rFonts w:asciiTheme="minorHAnsi" w:hAnsiTheme="minorHAnsi" w:cstheme="minorHAnsi"/>
          <w:b/>
          <w:sz w:val="32"/>
          <w:szCs w:val="32"/>
        </w:rPr>
        <w:lastRenderedPageBreak/>
        <w:t>Points of Distinction</w:t>
      </w:r>
    </w:p>
    <w:p w:rsidR="00C4137A" w:rsidRPr="0088375F" w:rsidRDefault="00C4137A" w:rsidP="00C4137A">
      <w:pPr>
        <w:rPr>
          <w:rFonts w:asciiTheme="minorHAnsi" w:hAnsiTheme="minorHAnsi" w:cstheme="minorHAnsi"/>
        </w:rPr>
      </w:pPr>
    </w:p>
    <w:p w:rsidR="00C4137A" w:rsidRPr="0088375F" w:rsidRDefault="00C4137A" w:rsidP="00C4137A">
      <w:pPr>
        <w:rPr>
          <w:rFonts w:asciiTheme="minorHAnsi" w:hAnsiTheme="minorHAnsi" w:cstheme="minorHAnsi"/>
          <w:b/>
          <w:color w:val="FF0000"/>
        </w:rPr>
      </w:pPr>
      <w:r w:rsidRPr="0088375F">
        <w:rPr>
          <w:rFonts w:asciiTheme="minorHAnsi" w:hAnsiTheme="minorHAnsi" w:cstheme="minorHAnsi"/>
          <w:b/>
          <w:color w:val="FF0000"/>
        </w:rPr>
        <w:t>What We Do</w:t>
      </w:r>
    </w:p>
    <w:p w:rsidR="00C4137A" w:rsidRPr="0088375F" w:rsidRDefault="00C4137A" w:rsidP="00C4137A">
      <w:pPr>
        <w:rPr>
          <w:rFonts w:asciiTheme="minorHAnsi" w:hAnsiTheme="minorHAnsi" w:cstheme="minorHAnsi"/>
          <w:b/>
          <w:color w:val="FF0000"/>
        </w:rPr>
      </w:pPr>
    </w:p>
    <w:p w:rsidR="00C4137A" w:rsidRPr="0088375F" w:rsidRDefault="00C4137A" w:rsidP="00C4137A">
      <w:pPr>
        <w:rPr>
          <w:rFonts w:asciiTheme="minorHAnsi" w:hAnsiTheme="minorHAnsi" w:cstheme="minorHAnsi"/>
          <w:b/>
          <w:color w:val="FF0000"/>
        </w:rPr>
      </w:pPr>
      <w:r w:rsidRPr="0088375F">
        <w:rPr>
          <w:rFonts w:asciiTheme="minorHAnsi" w:hAnsiTheme="minorHAnsi" w:cstheme="minorHAnsi"/>
          <w:sz w:val="22"/>
          <w:szCs w:val="22"/>
        </w:rPr>
        <w:t>We provide a nationally-leading residential liberal arts experience enlivened by Catholic and Benedictine tradition and values.</w:t>
      </w:r>
    </w:p>
    <w:p w:rsidR="00C4137A" w:rsidRPr="0088375F" w:rsidRDefault="00C4137A" w:rsidP="00C4137A">
      <w:pPr>
        <w:rPr>
          <w:rFonts w:asciiTheme="minorHAnsi" w:hAnsiTheme="minorHAnsi" w:cstheme="minorHAnsi"/>
          <w:b/>
          <w:color w:val="FF0000"/>
        </w:rPr>
      </w:pPr>
    </w:p>
    <w:p w:rsidR="00C4137A" w:rsidRPr="0088375F" w:rsidRDefault="00C4137A" w:rsidP="00C4137A">
      <w:pPr>
        <w:rPr>
          <w:rFonts w:asciiTheme="minorHAnsi" w:hAnsiTheme="minorHAnsi" w:cstheme="minorHAnsi"/>
          <w:b/>
          <w:color w:val="FF0000"/>
        </w:rPr>
      </w:pPr>
      <w:r w:rsidRPr="0088375F">
        <w:rPr>
          <w:rFonts w:asciiTheme="minorHAnsi" w:hAnsiTheme="minorHAnsi" w:cstheme="minorHAnsi"/>
          <w:b/>
          <w:color w:val="FF0000"/>
        </w:rPr>
        <w:t>What We Are</w:t>
      </w:r>
    </w:p>
    <w:p w:rsidR="00C4137A" w:rsidRPr="0088375F" w:rsidRDefault="00C4137A" w:rsidP="00C4137A">
      <w:pPr>
        <w:rPr>
          <w:rFonts w:asciiTheme="minorHAnsi" w:hAnsiTheme="minorHAnsi" w:cstheme="minorHAnsi"/>
          <w:b/>
          <w:sz w:val="22"/>
          <w:szCs w:val="22"/>
        </w:rPr>
      </w:pPr>
    </w:p>
    <w:p w:rsidR="00C4137A" w:rsidRPr="0088375F" w:rsidRDefault="00C4137A" w:rsidP="00C4137A">
      <w:pPr>
        <w:rPr>
          <w:rFonts w:asciiTheme="minorHAnsi" w:hAnsiTheme="minorHAnsi" w:cstheme="minorHAnsi"/>
          <w:sz w:val="22"/>
          <w:szCs w:val="22"/>
        </w:rPr>
      </w:pPr>
      <w:r w:rsidRPr="0088375F">
        <w:rPr>
          <w:rFonts w:asciiTheme="minorHAnsi" w:hAnsiTheme="minorHAnsi" w:cstheme="minorHAnsi"/>
          <w:sz w:val="22"/>
          <w:szCs w:val="22"/>
        </w:rPr>
        <w:t>Engaged, Global, Community</w:t>
      </w:r>
    </w:p>
    <w:p w:rsidR="00C4137A" w:rsidRPr="0088375F" w:rsidRDefault="00C4137A" w:rsidP="00C4137A">
      <w:pPr>
        <w:rPr>
          <w:rFonts w:asciiTheme="minorHAnsi" w:hAnsiTheme="minorHAnsi" w:cstheme="minorHAnsi"/>
          <w:b/>
          <w:sz w:val="22"/>
          <w:szCs w:val="22"/>
        </w:rPr>
      </w:pPr>
    </w:p>
    <w:p w:rsidR="00C4137A" w:rsidRPr="0088375F" w:rsidRDefault="00C4137A" w:rsidP="00C4137A">
      <w:pPr>
        <w:rPr>
          <w:rFonts w:asciiTheme="minorHAnsi" w:hAnsiTheme="minorHAnsi" w:cstheme="minorHAnsi"/>
          <w:b/>
          <w:color w:val="FF0000"/>
        </w:rPr>
      </w:pPr>
      <w:r w:rsidRPr="0088375F">
        <w:rPr>
          <w:rFonts w:asciiTheme="minorHAnsi" w:hAnsiTheme="minorHAnsi" w:cstheme="minorHAnsi"/>
          <w:b/>
          <w:color w:val="FF0000"/>
        </w:rPr>
        <w:t>What We Offer</w:t>
      </w:r>
    </w:p>
    <w:p w:rsidR="00C4137A" w:rsidRPr="0088375F" w:rsidRDefault="00C4137A" w:rsidP="00C4137A">
      <w:pPr>
        <w:rPr>
          <w:rFonts w:asciiTheme="minorHAnsi" w:hAnsiTheme="minorHAnsi" w:cstheme="minorHAnsi"/>
          <w:b/>
          <w:sz w:val="22"/>
          <w:szCs w:val="22"/>
        </w:rPr>
      </w:pPr>
    </w:p>
    <w:p w:rsidR="00C4137A" w:rsidRPr="0088375F" w:rsidRDefault="00C4137A" w:rsidP="00C4137A">
      <w:pPr>
        <w:rPr>
          <w:rFonts w:asciiTheme="minorHAnsi" w:hAnsiTheme="minorHAnsi" w:cstheme="minorHAnsi"/>
          <w:b/>
          <w:sz w:val="22"/>
          <w:szCs w:val="22"/>
        </w:rPr>
      </w:pPr>
      <w:r w:rsidRPr="0088375F">
        <w:rPr>
          <w:rFonts w:asciiTheme="minorHAnsi" w:hAnsiTheme="minorHAnsi" w:cstheme="minorHAnsi"/>
          <w:b/>
          <w:sz w:val="22"/>
          <w:szCs w:val="22"/>
        </w:rPr>
        <w:t xml:space="preserve">A Unique Partnership of Two Nationally-Leading Liberal Arts Colleges </w:t>
      </w:r>
    </w:p>
    <w:p w:rsidR="00C4137A" w:rsidRPr="0088375F" w:rsidRDefault="00C4137A" w:rsidP="00026720">
      <w:pPr>
        <w:numPr>
          <w:ilvl w:val="0"/>
          <w:numId w:val="20"/>
        </w:numPr>
        <w:rPr>
          <w:rFonts w:asciiTheme="minorHAnsi" w:hAnsiTheme="minorHAnsi" w:cstheme="minorHAnsi"/>
          <w:sz w:val="22"/>
          <w:szCs w:val="22"/>
        </w:rPr>
      </w:pPr>
      <w:r w:rsidRPr="0088375F">
        <w:rPr>
          <w:rFonts w:asciiTheme="minorHAnsi" w:hAnsiTheme="minorHAnsi" w:cstheme="minorHAnsi"/>
          <w:sz w:val="22"/>
          <w:szCs w:val="22"/>
        </w:rPr>
        <w:t>Our partnership of two nationally leading institutions gives students the educational opportunities and choices of a large university and the individual attention and community of a premier small college experience.</w:t>
      </w:r>
    </w:p>
    <w:p w:rsidR="00C4137A" w:rsidRPr="0088375F" w:rsidRDefault="00C4137A" w:rsidP="00026720">
      <w:pPr>
        <w:numPr>
          <w:ilvl w:val="0"/>
          <w:numId w:val="20"/>
        </w:numPr>
        <w:rPr>
          <w:rFonts w:asciiTheme="minorHAnsi" w:hAnsiTheme="minorHAnsi" w:cstheme="minorHAnsi"/>
          <w:sz w:val="22"/>
          <w:szCs w:val="22"/>
        </w:rPr>
      </w:pPr>
      <w:r w:rsidRPr="0088375F">
        <w:rPr>
          <w:rFonts w:asciiTheme="minorHAnsi" w:hAnsiTheme="minorHAnsi" w:cstheme="minorHAnsi"/>
          <w:sz w:val="22"/>
          <w:szCs w:val="22"/>
        </w:rPr>
        <w:t>We provide students access to the resources of not one, but two nationally leading liberal arts colleges through a common undergraduate curriculum, identical degree requirements, and a single academic calendar.  Our 3,900 students attend all classes and activities together on two campuses.</w:t>
      </w:r>
    </w:p>
    <w:p w:rsidR="00C4137A" w:rsidRPr="0088375F" w:rsidRDefault="00C4137A" w:rsidP="00026720">
      <w:pPr>
        <w:numPr>
          <w:ilvl w:val="0"/>
          <w:numId w:val="20"/>
        </w:numPr>
        <w:rPr>
          <w:rFonts w:asciiTheme="minorHAnsi" w:hAnsiTheme="minorHAnsi" w:cstheme="minorHAnsi"/>
          <w:sz w:val="22"/>
          <w:szCs w:val="22"/>
        </w:rPr>
      </w:pPr>
      <w:r w:rsidRPr="0088375F">
        <w:rPr>
          <w:rFonts w:asciiTheme="minorHAnsi" w:hAnsiTheme="minorHAnsi" w:cstheme="minorHAnsi"/>
          <w:sz w:val="22"/>
          <w:szCs w:val="22"/>
        </w:rPr>
        <w:t xml:space="preserve">We are committed to the development of the whole person, meeting the unique needs of both women and men in single-gender and co-educational experiences – experiences that could not be provided by traditional single-sex colleges and would not typically be provided by co-educational colleges. </w:t>
      </w:r>
    </w:p>
    <w:p w:rsidR="00C4137A" w:rsidRPr="0088375F" w:rsidRDefault="00C4137A" w:rsidP="00C4137A">
      <w:pPr>
        <w:rPr>
          <w:rFonts w:asciiTheme="minorHAnsi" w:hAnsiTheme="minorHAnsi" w:cstheme="minorHAnsi"/>
          <w:sz w:val="22"/>
          <w:szCs w:val="22"/>
        </w:rPr>
      </w:pPr>
    </w:p>
    <w:p w:rsidR="00C4137A" w:rsidRPr="0088375F" w:rsidRDefault="00C4137A" w:rsidP="00C4137A">
      <w:pPr>
        <w:ind w:left="360"/>
        <w:rPr>
          <w:rFonts w:asciiTheme="minorHAnsi" w:hAnsiTheme="minorHAnsi" w:cstheme="minorHAnsi"/>
          <w:i/>
          <w:sz w:val="22"/>
          <w:szCs w:val="22"/>
        </w:rPr>
      </w:pPr>
      <w:r w:rsidRPr="0088375F">
        <w:rPr>
          <w:rFonts w:asciiTheme="minorHAnsi" w:hAnsiTheme="minorHAnsi" w:cstheme="minorHAnsi"/>
          <w:i/>
          <w:sz w:val="22"/>
          <w:szCs w:val="22"/>
          <w:u w:val="single"/>
        </w:rPr>
        <w:t>Why is this an important point of distinction?</w:t>
      </w:r>
      <w:r w:rsidRPr="0088375F">
        <w:rPr>
          <w:rFonts w:asciiTheme="minorHAnsi" w:hAnsiTheme="minorHAnsi" w:cstheme="minorHAnsi"/>
          <w:i/>
          <w:sz w:val="22"/>
          <w:szCs w:val="22"/>
        </w:rPr>
        <w:t xml:space="preserve">  Though often a source of confusion in the marketplace, our partnership is a primary point of difference and source of advantage; it is unlike any other in American higher education.  We must clearly and consistently position the partnership as an important benefit for students and use it to our advantage.</w:t>
      </w:r>
    </w:p>
    <w:p w:rsidR="00C4137A" w:rsidRPr="0088375F" w:rsidRDefault="00C4137A" w:rsidP="00C4137A">
      <w:pPr>
        <w:rPr>
          <w:rFonts w:asciiTheme="minorHAnsi" w:hAnsiTheme="minorHAnsi" w:cstheme="minorHAnsi"/>
        </w:rPr>
      </w:pPr>
    </w:p>
    <w:p w:rsidR="00C4137A" w:rsidRPr="0088375F" w:rsidRDefault="00C4137A" w:rsidP="00C4137A">
      <w:pPr>
        <w:rPr>
          <w:rFonts w:asciiTheme="minorHAnsi" w:hAnsiTheme="minorHAnsi" w:cstheme="minorHAnsi"/>
          <w:b/>
          <w:sz w:val="22"/>
          <w:szCs w:val="22"/>
        </w:rPr>
      </w:pPr>
      <w:r w:rsidRPr="0088375F">
        <w:rPr>
          <w:rFonts w:asciiTheme="minorHAnsi" w:hAnsiTheme="minorHAnsi" w:cstheme="minorHAnsi"/>
          <w:b/>
          <w:sz w:val="22"/>
          <w:szCs w:val="22"/>
        </w:rPr>
        <w:t>A Learning Experience Enlivened by Catholic and Benedictine Tradition</w:t>
      </w:r>
    </w:p>
    <w:p w:rsidR="00C4137A" w:rsidRPr="0088375F" w:rsidRDefault="00C4137A" w:rsidP="00026720">
      <w:pPr>
        <w:numPr>
          <w:ilvl w:val="0"/>
          <w:numId w:val="21"/>
        </w:numPr>
        <w:rPr>
          <w:rFonts w:asciiTheme="minorHAnsi" w:hAnsiTheme="minorHAnsi" w:cstheme="minorHAnsi"/>
          <w:sz w:val="22"/>
          <w:szCs w:val="22"/>
        </w:rPr>
      </w:pPr>
      <w:r w:rsidRPr="0088375F">
        <w:rPr>
          <w:rFonts w:asciiTheme="minorHAnsi" w:hAnsiTheme="minorHAnsi" w:cstheme="minorHAnsi"/>
          <w:sz w:val="22"/>
          <w:szCs w:val="22"/>
        </w:rPr>
        <w:t>The colleges are part of a centuries-old Benedictine tradition of faith, learning, and community.</w:t>
      </w:r>
    </w:p>
    <w:p w:rsidR="00C4137A" w:rsidRPr="0088375F" w:rsidRDefault="00C4137A" w:rsidP="00026720">
      <w:pPr>
        <w:numPr>
          <w:ilvl w:val="0"/>
          <w:numId w:val="21"/>
        </w:numPr>
        <w:rPr>
          <w:rFonts w:asciiTheme="minorHAnsi" w:hAnsiTheme="minorHAnsi" w:cstheme="minorHAnsi"/>
          <w:sz w:val="22"/>
          <w:szCs w:val="22"/>
        </w:rPr>
      </w:pPr>
      <w:r w:rsidRPr="0088375F">
        <w:rPr>
          <w:rFonts w:asciiTheme="minorHAnsi" w:hAnsiTheme="minorHAnsi" w:cstheme="minorHAnsi"/>
          <w:sz w:val="22"/>
          <w:szCs w:val="22"/>
        </w:rPr>
        <w:t>Hospitality, community, stewardship and service to the common good are bedrock values expressed throughout the curriculum and the co-curriculum.</w:t>
      </w:r>
    </w:p>
    <w:p w:rsidR="00C4137A" w:rsidRPr="0088375F" w:rsidRDefault="00C4137A" w:rsidP="00026720">
      <w:pPr>
        <w:numPr>
          <w:ilvl w:val="0"/>
          <w:numId w:val="21"/>
        </w:numPr>
        <w:rPr>
          <w:rFonts w:asciiTheme="minorHAnsi" w:hAnsiTheme="minorHAnsi" w:cstheme="minorHAnsi"/>
          <w:sz w:val="22"/>
          <w:szCs w:val="22"/>
        </w:rPr>
      </w:pPr>
      <w:r w:rsidRPr="0088375F">
        <w:rPr>
          <w:rFonts w:asciiTheme="minorHAnsi" w:hAnsiTheme="minorHAnsi" w:cstheme="minorHAnsi"/>
          <w:sz w:val="22"/>
          <w:szCs w:val="22"/>
        </w:rPr>
        <w:t>We are part of a Catholic intellectual tradition committed to openness, intellectual inquiry, and the lively engagement of faith and reason.</w:t>
      </w:r>
    </w:p>
    <w:p w:rsidR="00C4137A" w:rsidRPr="0088375F" w:rsidRDefault="00C4137A" w:rsidP="00026720">
      <w:pPr>
        <w:numPr>
          <w:ilvl w:val="0"/>
          <w:numId w:val="21"/>
        </w:numPr>
        <w:rPr>
          <w:rFonts w:asciiTheme="minorHAnsi" w:hAnsiTheme="minorHAnsi" w:cstheme="minorHAnsi"/>
          <w:sz w:val="22"/>
          <w:szCs w:val="22"/>
        </w:rPr>
      </w:pPr>
      <w:r w:rsidRPr="0088375F">
        <w:rPr>
          <w:rFonts w:asciiTheme="minorHAnsi" w:hAnsiTheme="minorHAnsi" w:cstheme="minorHAnsi"/>
          <w:sz w:val="22"/>
          <w:szCs w:val="22"/>
        </w:rPr>
        <w:t>Our values have been shaped, and our history influenced, by a commitment to ecumenism and inter-faith dialogue.</w:t>
      </w:r>
    </w:p>
    <w:p w:rsidR="00C4137A" w:rsidRPr="0088375F" w:rsidRDefault="00C4137A" w:rsidP="00C4137A">
      <w:pPr>
        <w:ind w:left="360"/>
        <w:rPr>
          <w:rFonts w:asciiTheme="minorHAnsi" w:hAnsiTheme="minorHAnsi" w:cstheme="minorHAnsi"/>
          <w:sz w:val="22"/>
          <w:szCs w:val="22"/>
        </w:rPr>
      </w:pPr>
    </w:p>
    <w:p w:rsidR="00C4137A" w:rsidRPr="0088375F" w:rsidRDefault="00C4137A" w:rsidP="00C4137A">
      <w:pPr>
        <w:ind w:left="360"/>
        <w:rPr>
          <w:rFonts w:asciiTheme="minorHAnsi" w:hAnsiTheme="minorHAnsi" w:cstheme="minorHAnsi"/>
          <w:i/>
          <w:sz w:val="22"/>
          <w:szCs w:val="22"/>
        </w:rPr>
      </w:pPr>
      <w:r w:rsidRPr="0088375F">
        <w:rPr>
          <w:rFonts w:asciiTheme="minorHAnsi" w:hAnsiTheme="minorHAnsi" w:cstheme="minorHAnsi"/>
          <w:i/>
          <w:sz w:val="22"/>
          <w:szCs w:val="22"/>
          <w:u w:val="single"/>
        </w:rPr>
        <w:t>Why is this an important point of distinction?</w:t>
      </w:r>
      <w:r w:rsidRPr="0088375F">
        <w:rPr>
          <w:rFonts w:asciiTheme="minorHAnsi" w:hAnsiTheme="minorHAnsi" w:cstheme="minorHAnsi"/>
          <w:i/>
          <w:sz w:val="22"/>
          <w:szCs w:val="22"/>
        </w:rPr>
        <w:t xml:space="preserve">  Our Catholic and Benedictine values and tradition are at the heart of the student experience.  They distinguish us from our public and private college competitors.  We must communicate how those values enliven, enrich, and inform the whole of the student experience at CSB/SJU.</w:t>
      </w:r>
    </w:p>
    <w:p w:rsidR="00C4137A" w:rsidRPr="0088375F" w:rsidRDefault="00C4137A" w:rsidP="00C4137A">
      <w:pPr>
        <w:rPr>
          <w:rFonts w:asciiTheme="minorHAnsi" w:hAnsiTheme="minorHAnsi" w:cstheme="minorHAnsi"/>
          <w:b/>
          <w:sz w:val="22"/>
          <w:szCs w:val="22"/>
        </w:rPr>
      </w:pPr>
      <w:r w:rsidRPr="0088375F">
        <w:rPr>
          <w:rFonts w:asciiTheme="minorHAnsi" w:hAnsiTheme="minorHAnsi" w:cstheme="minorHAnsi"/>
        </w:rPr>
        <w:br w:type="page"/>
      </w:r>
      <w:r w:rsidRPr="0088375F">
        <w:rPr>
          <w:rFonts w:asciiTheme="minorHAnsi" w:hAnsiTheme="minorHAnsi" w:cstheme="minorHAnsi"/>
          <w:b/>
          <w:sz w:val="22"/>
          <w:szCs w:val="22"/>
        </w:rPr>
        <w:lastRenderedPageBreak/>
        <w:t xml:space="preserve">Preparation for Leadership and Service in a Global Society </w:t>
      </w:r>
    </w:p>
    <w:p w:rsidR="00C4137A" w:rsidRPr="0088375F" w:rsidRDefault="00C4137A" w:rsidP="00026720">
      <w:pPr>
        <w:numPr>
          <w:ilvl w:val="0"/>
          <w:numId w:val="22"/>
        </w:numPr>
        <w:rPr>
          <w:rFonts w:asciiTheme="minorHAnsi" w:hAnsiTheme="minorHAnsi" w:cstheme="minorHAnsi"/>
          <w:sz w:val="22"/>
          <w:szCs w:val="22"/>
        </w:rPr>
      </w:pPr>
      <w:r w:rsidRPr="0088375F">
        <w:rPr>
          <w:rFonts w:asciiTheme="minorHAnsi" w:hAnsiTheme="minorHAnsi" w:cstheme="minorHAnsi"/>
          <w:sz w:val="22"/>
          <w:szCs w:val="22"/>
        </w:rPr>
        <w:t>The colleges are committed to global learning and connection – a commitment that extends across all four years of colleges and to experiences inside and outside of the classroom.</w:t>
      </w:r>
    </w:p>
    <w:p w:rsidR="00C4137A" w:rsidRPr="0088375F" w:rsidRDefault="00C4137A" w:rsidP="00026720">
      <w:pPr>
        <w:numPr>
          <w:ilvl w:val="0"/>
          <w:numId w:val="22"/>
        </w:numPr>
        <w:rPr>
          <w:rFonts w:asciiTheme="minorHAnsi" w:hAnsiTheme="minorHAnsi" w:cstheme="minorHAnsi"/>
          <w:sz w:val="22"/>
          <w:szCs w:val="22"/>
        </w:rPr>
      </w:pPr>
      <w:r w:rsidRPr="0088375F">
        <w:rPr>
          <w:rFonts w:asciiTheme="minorHAnsi" w:hAnsiTheme="minorHAnsi" w:cstheme="minorHAnsi"/>
          <w:sz w:val="22"/>
          <w:szCs w:val="22"/>
        </w:rPr>
        <w:t xml:space="preserve">We provide international study programs on six continents and are ranked </w:t>
      </w:r>
      <w:r w:rsidR="00BD0117">
        <w:rPr>
          <w:rFonts w:asciiTheme="minorHAnsi" w:hAnsiTheme="minorHAnsi" w:cstheme="minorHAnsi"/>
          <w:sz w:val="22"/>
          <w:szCs w:val="22"/>
        </w:rPr>
        <w:t>first</w:t>
      </w:r>
      <w:r w:rsidRPr="0088375F">
        <w:rPr>
          <w:rFonts w:asciiTheme="minorHAnsi" w:hAnsiTheme="minorHAnsi" w:cstheme="minorHAnsi"/>
          <w:sz w:val="22"/>
          <w:szCs w:val="22"/>
        </w:rPr>
        <w:t xml:space="preserve"> among baccalaureate colleges nationally in the number of students who study abroad.  More than half of all students study abroad before they graduate – an international study participation rate significantly higher than the national average for liberal arts colleges.  </w:t>
      </w:r>
    </w:p>
    <w:p w:rsidR="00C4137A" w:rsidRPr="0088375F" w:rsidRDefault="00C4137A" w:rsidP="00026720">
      <w:pPr>
        <w:numPr>
          <w:ilvl w:val="0"/>
          <w:numId w:val="22"/>
        </w:numPr>
        <w:rPr>
          <w:rFonts w:asciiTheme="minorHAnsi" w:hAnsiTheme="minorHAnsi" w:cstheme="minorHAnsi"/>
          <w:sz w:val="22"/>
          <w:szCs w:val="22"/>
        </w:rPr>
      </w:pPr>
      <w:r w:rsidRPr="0088375F">
        <w:rPr>
          <w:rFonts w:asciiTheme="minorHAnsi" w:hAnsiTheme="minorHAnsi" w:cstheme="minorHAnsi"/>
          <w:sz w:val="22"/>
          <w:szCs w:val="22"/>
        </w:rPr>
        <w:t>More than 200 academic courses have an international component or global emphasis.  One-third of our faculty has led a study abroad program.</w:t>
      </w:r>
    </w:p>
    <w:p w:rsidR="00C4137A" w:rsidRPr="0088375F" w:rsidRDefault="00C4137A" w:rsidP="00026720">
      <w:pPr>
        <w:numPr>
          <w:ilvl w:val="0"/>
          <w:numId w:val="22"/>
        </w:numPr>
        <w:rPr>
          <w:rFonts w:asciiTheme="minorHAnsi" w:hAnsiTheme="minorHAnsi" w:cstheme="minorHAnsi"/>
          <w:sz w:val="22"/>
          <w:szCs w:val="22"/>
        </w:rPr>
      </w:pPr>
      <w:r w:rsidRPr="0088375F">
        <w:rPr>
          <w:rFonts w:asciiTheme="minorHAnsi" w:hAnsiTheme="minorHAnsi" w:cstheme="minorHAnsi"/>
          <w:sz w:val="22"/>
          <w:szCs w:val="22"/>
        </w:rPr>
        <w:t xml:space="preserve">We enroll nearly </w:t>
      </w:r>
      <w:r w:rsidR="00BD0117">
        <w:rPr>
          <w:rFonts w:asciiTheme="minorHAnsi" w:hAnsiTheme="minorHAnsi" w:cstheme="minorHAnsi"/>
          <w:sz w:val="22"/>
          <w:szCs w:val="22"/>
        </w:rPr>
        <w:t>275</w:t>
      </w:r>
      <w:r w:rsidRPr="0088375F">
        <w:rPr>
          <w:rFonts w:asciiTheme="minorHAnsi" w:hAnsiTheme="minorHAnsi" w:cstheme="minorHAnsi"/>
          <w:sz w:val="22"/>
          <w:szCs w:val="22"/>
        </w:rPr>
        <w:t xml:space="preserve"> students from </w:t>
      </w:r>
      <w:r w:rsidR="00BD0117">
        <w:rPr>
          <w:rFonts w:asciiTheme="minorHAnsi" w:hAnsiTheme="minorHAnsi" w:cstheme="minorHAnsi"/>
          <w:sz w:val="22"/>
          <w:szCs w:val="22"/>
        </w:rPr>
        <w:t>49</w:t>
      </w:r>
      <w:r w:rsidRPr="0088375F">
        <w:rPr>
          <w:rFonts w:asciiTheme="minorHAnsi" w:hAnsiTheme="minorHAnsi" w:cstheme="minorHAnsi"/>
          <w:sz w:val="22"/>
          <w:szCs w:val="22"/>
        </w:rPr>
        <w:t xml:space="preserve"> countries, creating an enriching and culturally diverse global experience on campus.  CSB/SJU rank second among </w:t>
      </w:r>
      <w:smartTag w:uri="urn:schemas-microsoft-com:office:smarttags" w:element="place">
        <w:smartTag w:uri="urn:schemas-microsoft-com:office:smarttags" w:element="State">
          <w:r w:rsidRPr="0088375F">
            <w:rPr>
              <w:rFonts w:asciiTheme="minorHAnsi" w:hAnsiTheme="minorHAnsi" w:cstheme="minorHAnsi"/>
              <w:sz w:val="22"/>
              <w:szCs w:val="22"/>
            </w:rPr>
            <w:t>Minnesota</w:t>
          </w:r>
        </w:smartTag>
      </w:smartTag>
      <w:r w:rsidRPr="0088375F">
        <w:rPr>
          <w:rFonts w:asciiTheme="minorHAnsi" w:hAnsiTheme="minorHAnsi" w:cstheme="minorHAnsi"/>
          <w:sz w:val="22"/>
          <w:szCs w:val="22"/>
        </w:rPr>
        <w:t>’s private colleges for the number of undergraduate international students.</w:t>
      </w:r>
    </w:p>
    <w:p w:rsidR="00C4137A" w:rsidRPr="0088375F" w:rsidRDefault="00C4137A" w:rsidP="00C4137A">
      <w:pPr>
        <w:rPr>
          <w:rFonts w:asciiTheme="minorHAnsi" w:hAnsiTheme="minorHAnsi" w:cstheme="minorHAnsi"/>
          <w:sz w:val="22"/>
          <w:szCs w:val="22"/>
        </w:rPr>
      </w:pPr>
    </w:p>
    <w:p w:rsidR="00C4137A" w:rsidRPr="0088375F" w:rsidRDefault="00C4137A" w:rsidP="00C4137A">
      <w:pPr>
        <w:ind w:left="360"/>
        <w:rPr>
          <w:rFonts w:asciiTheme="minorHAnsi" w:hAnsiTheme="minorHAnsi" w:cstheme="minorHAnsi"/>
          <w:i/>
          <w:sz w:val="22"/>
          <w:szCs w:val="22"/>
        </w:rPr>
      </w:pPr>
      <w:r w:rsidRPr="0088375F">
        <w:rPr>
          <w:rFonts w:asciiTheme="minorHAnsi" w:hAnsiTheme="minorHAnsi" w:cstheme="minorHAnsi"/>
          <w:i/>
          <w:sz w:val="22"/>
          <w:szCs w:val="22"/>
          <w:u w:val="single"/>
        </w:rPr>
        <w:t>Why is this an important point of distinction?</w:t>
      </w:r>
      <w:r w:rsidRPr="0088375F">
        <w:rPr>
          <w:rFonts w:asciiTheme="minorHAnsi" w:hAnsiTheme="minorHAnsi" w:cstheme="minorHAnsi"/>
          <w:i/>
          <w:sz w:val="22"/>
          <w:szCs w:val="22"/>
        </w:rPr>
        <w:t xml:space="preserve">  International study and global cultural engagement is an expectation at high quality liberal arts colleges.  Though sometimes overlooked because of our rural setting in </w:t>
      </w:r>
      <w:smartTag w:uri="urn:schemas-microsoft-com:office:smarttags" w:element="place">
        <w:r w:rsidRPr="0088375F">
          <w:rPr>
            <w:rFonts w:asciiTheme="minorHAnsi" w:hAnsiTheme="minorHAnsi" w:cstheme="minorHAnsi"/>
            <w:i/>
            <w:sz w:val="22"/>
            <w:szCs w:val="22"/>
          </w:rPr>
          <w:t>Middle America</w:t>
        </w:r>
      </w:smartTag>
      <w:r w:rsidRPr="0088375F">
        <w:rPr>
          <w:rFonts w:asciiTheme="minorHAnsi" w:hAnsiTheme="minorHAnsi" w:cstheme="minorHAnsi"/>
          <w:i/>
          <w:sz w:val="22"/>
          <w:szCs w:val="22"/>
        </w:rPr>
        <w:t>, our position as nationally leading institutions in both global study and international student enrollment distinguishes us among our peers and competitors.  We must clearly convey our national position and the broader educational benefits derived from our commitment to a globally-based education.</w:t>
      </w:r>
    </w:p>
    <w:p w:rsidR="00C4137A" w:rsidRPr="0088375F" w:rsidRDefault="00C4137A" w:rsidP="00C4137A">
      <w:pPr>
        <w:rPr>
          <w:rFonts w:asciiTheme="minorHAnsi" w:hAnsiTheme="minorHAnsi" w:cstheme="minorHAnsi"/>
          <w:sz w:val="22"/>
          <w:szCs w:val="22"/>
        </w:rPr>
      </w:pPr>
    </w:p>
    <w:p w:rsidR="00C4137A" w:rsidRPr="0088375F" w:rsidRDefault="00C4137A" w:rsidP="00C4137A">
      <w:pPr>
        <w:rPr>
          <w:rFonts w:asciiTheme="minorHAnsi" w:hAnsiTheme="minorHAnsi" w:cstheme="minorHAnsi"/>
          <w:b/>
          <w:sz w:val="22"/>
          <w:szCs w:val="22"/>
        </w:rPr>
      </w:pPr>
      <w:r w:rsidRPr="0088375F">
        <w:rPr>
          <w:rFonts w:asciiTheme="minorHAnsi" w:hAnsiTheme="minorHAnsi" w:cstheme="minorHAnsi"/>
          <w:b/>
          <w:sz w:val="22"/>
          <w:szCs w:val="22"/>
        </w:rPr>
        <w:t>A Unique Sense of Place</w:t>
      </w:r>
    </w:p>
    <w:p w:rsidR="00C4137A" w:rsidRPr="0088375F" w:rsidRDefault="00C4137A" w:rsidP="00026720">
      <w:pPr>
        <w:numPr>
          <w:ilvl w:val="0"/>
          <w:numId w:val="23"/>
        </w:numPr>
        <w:rPr>
          <w:rFonts w:asciiTheme="minorHAnsi" w:hAnsiTheme="minorHAnsi" w:cstheme="minorHAnsi"/>
          <w:sz w:val="22"/>
          <w:szCs w:val="22"/>
        </w:rPr>
      </w:pPr>
      <w:r w:rsidRPr="0088375F">
        <w:rPr>
          <w:rFonts w:asciiTheme="minorHAnsi" w:hAnsiTheme="minorHAnsi" w:cstheme="minorHAnsi"/>
          <w:sz w:val="22"/>
          <w:szCs w:val="22"/>
        </w:rPr>
        <w:t>Our two campuses are located in a remarkable setting of 3,</w:t>
      </w:r>
      <w:r w:rsidR="00BD0117">
        <w:rPr>
          <w:rFonts w:asciiTheme="minorHAnsi" w:hAnsiTheme="minorHAnsi" w:cstheme="minorHAnsi"/>
          <w:sz w:val="22"/>
          <w:szCs w:val="22"/>
        </w:rPr>
        <w:t>3</w:t>
      </w:r>
      <w:r w:rsidRPr="0088375F">
        <w:rPr>
          <w:rFonts w:asciiTheme="minorHAnsi" w:hAnsiTheme="minorHAnsi" w:cstheme="minorHAnsi"/>
          <w:sz w:val="22"/>
          <w:szCs w:val="22"/>
        </w:rPr>
        <w:t xml:space="preserve">00 acres of woods, lakes, and prairie – providing our students with unique opportunities for education, recreation, and reflection. </w:t>
      </w:r>
    </w:p>
    <w:p w:rsidR="00C4137A" w:rsidRPr="0088375F" w:rsidRDefault="00C4137A" w:rsidP="00026720">
      <w:pPr>
        <w:numPr>
          <w:ilvl w:val="0"/>
          <w:numId w:val="23"/>
        </w:numPr>
        <w:rPr>
          <w:rFonts w:asciiTheme="minorHAnsi" w:hAnsiTheme="minorHAnsi" w:cstheme="minorHAnsi"/>
          <w:sz w:val="22"/>
          <w:szCs w:val="22"/>
        </w:rPr>
      </w:pPr>
      <w:r w:rsidRPr="0088375F">
        <w:rPr>
          <w:rFonts w:asciiTheme="minorHAnsi" w:hAnsiTheme="minorHAnsi" w:cstheme="minorHAnsi"/>
          <w:sz w:val="22"/>
          <w:szCs w:val="22"/>
        </w:rPr>
        <w:t>There is a compelling sense of community that shapes the undergraduate experience and creates a lifelong network of alumni/ae connection.</w:t>
      </w:r>
    </w:p>
    <w:p w:rsidR="00C4137A" w:rsidRPr="0088375F" w:rsidRDefault="00C4137A" w:rsidP="00026720">
      <w:pPr>
        <w:numPr>
          <w:ilvl w:val="0"/>
          <w:numId w:val="23"/>
        </w:numPr>
        <w:rPr>
          <w:rFonts w:asciiTheme="minorHAnsi" w:hAnsiTheme="minorHAnsi" w:cstheme="minorHAnsi"/>
          <w:sz w:val="22"/>
          <w:szCs w:val="22"/>
        </w:rPr>
      </w:pPr>
      <w:r w:rsidRPr="0088375F">
        <w:rPr>
          <w:rFonts w:asciiTheme="minorHAnsi" w:hAnsiTheme="minorHAnsi" w:cstheme="minorHAnsi"/>
          <w:sz w:val="22"/>
          <w:szCs w:val="22"/>
        </w:rPr>
        <w:t xml:space="preserve">Nearly all students live on-campus or in the immediate campus neighborhood, providing them with opportunities for a highly engaged learning experience.   </w:t>
      </w:r>
    </w:p>
    <w:p w:rsidR="00C4137A" w:rsidRPr="0088375F" w:rsidRDefault="00C4137A" w:rsidP="00026720">
      <w:pPr>
        <w:numPr>
          <w:ilvl w:val="0"/>
          <w:numId w:val="23"/>
        </w:numPr>
        <w:rPr>
          <w:rFonts w:asciiTheme="minorHAnsi" w:hAnsiTheme="minorHAnsi" w:cstheme="minorHAnsi"/>
          <w:sz w:val="22"/>
          <w:szCs w:val="22"/>
        </w:rPr>
      </w:pPr>
      <w:r w:rsidRPr="0088375F">
        <w:rPr>
          <w:rFonts w:asciiTheme="minorHAnsi" w:hAnsiTheme="minorHAnsi" w:cstheme="minorHAnsi"/>
          <w:sz w:val="22"/>
          <w:szCs w:val="22"/>
        </w:rPr>
        <w:t>Our students seek and discover an engaging and integrated learning experience.  Nearly all of them complete an internship, participate in undergraduate student research, study abroad, participate in community service, or participate regularly in student government, student clubs, campus publications, or other student organizations.</w:t>
      </w:r>
    </w:p>
    <w:p w:rsidR="00C4137A" w:rsidRPr="0088375F" w:rsidRDefault="00C4137A" w:rsidP="00C4137A">
      <w:pPr>
        <w:rPr>
          <w:rFonts w:asciiTheme="minorHAnsi" w:hAnsiTheme="minorHAnsi" w:cstheme="minorHAnsi"/>
          <w:sz w:val="22"/>
          <w:szCs w:val="22"/>
        </w:rPr>
      </w:pPr>
    </w:p>
    <w:p w:rsidR="00C4137A" w:rsidRPr="0088375F" w:rsidRDefault="00C4137A" w:rsidP="00C4137A">
      <w:pPr>
        <w:ind w:left="360"/>
        <w:rPr>
          <w:rFonts w:asciiTheme="minorHAnsi" w:hAnsiTheme="minorHAnsi" w:cstheme="minorHAnsi"/>
          <w:i/>
          <w:sz w:val="22"/>
          <w:szCs w:val="22"/>
        </w:rPr>
      </w:pPr>
      <w:r w:rsidRPr="0088375F">
        <w:rPr>
          <w:rFonts w:asciiTheme="minorHAnsi" w:hAnsiTheme="minorHAnsi" w:cstheme="minorHAnsi"/>
          <w:i/>
          <w:sz w:val="22"/>
          <w:szCs w:val="22"/>
          <w:u w:val="single"/>
        </w:rPr>
        <w:t>Why is this an important point of distinction?</w:t>
      </w:r>
      <w:r w:rsidRPr="0088375F">
        <w:rPr>
          <w:rFonts w:asciiTheme="minorHAnsi" w:hAnsiTheme="minorHAnsi" w:cstheme="minorHAnsi"/>
          <w:i/>
          <w:sz w:val="22"/>
          <w:szCs w:val="22"/>
        </w:rPr>
        <w:t xml:space="preserve">  “Place” is a key attribute and distinguishing feature of the CSB/SJU experience.  Both current students and graduates routinely cite the sense of place here as a powerful part of their academic and social experience – expressed through the distinctive physical setting of the colleges, the residential experience, and the experience of community inside and outside of the classroom. However, “sense of place” can be difficult to simply convey, particularly for those not familiar with the colleges.  Through both images and words, we must communicate how the colleges’ sense of place provides a distinctive context for the learning experience at CSB/SJU.</w:t>
      </w:r>
    </w:p>
    <w:p w:rsidR="00C4137A" w:rsidRPr="0088375F" w:rsidRDefault="00C4137A" w:rsidP="00C4137A">
      <w:pPr>
        <w:rPr>
          <w:rFonts w:asciiTheme="minorHAnsi" w:hAnsiTheme="minorHAnsi" w:cstheme="minorHAnsi"/>
          <w:b/>
          <w:sz w:val="22"/>
          <w:szCs w:val="22"/>
        </w:rPr>
      </w:pPr>
      <w:r w:rsidRPr="0088375F">
        <w:rPr>
          <w:rFonts w:asciiTheme="minorHAnsi" w:hAnsiTheme="minorHAnsi" w:cstheme="minorHAnsi"/>
          <w:sz w:val="22"/>
          <w:szCs w:val="22"/>
        </w:rPr>
        <w:br w:type="page"/>
      </w:r>
      <w:r w:rsidRPr="0088375F">
        <w:rPr>
          <w:rFonts w:asciiTheme="minorHAnsi" w:hAnsiTheme="minorHAnsi" w:cstheme="minorHAnsi"/>
          <w:b/>
          <w:sz w:val="22"/>
          <w:szCs w:val="22"/>
        </w:rPr>
        <w:lastRenderedPageBreak/>
        <w:t>A Living Heritage of Arts and Culture</w:t>
      </w:r>
    </w:p>
    <w:p w:rsidR="00C4137A" w:rsidRPr="0088375F" w:rsidRDefault="00C4137A" w:rsidP="00026720">
      <w:pPr>
        <w:numPr>
          <w:ilvl w:val="0"/>
          <w:numId w:val="23"/>
        </w:numPr>
        <w:rPr>
          <w:rFonts w:asciiTheme="minorHAnsi" w:hAnsiTheme="minorHAnsi" w:cstheme="minorHAnsi"/>
          <w:sz w:val="22"/>
          <w:szCs w:val="22"/>
        </w:rPr>
      </w:pPr>
      <w:r w:rsidRPr="0088375F">
        <w:rPr>
          <w:rFonts w:asciiTheme="minorHAnsi" w:hAnsiTheme="minorHAnsi" w:cstheme="minorHAnsi"/>
          <w:sz w:val="22"/>
          <w:szCs w:val="22"/>
        </w:rPr>
        <w:t>Our commitment to arts and culture dates to the founding of our monastic communities.  We support a vibrant performing and visual arts program attracting national and international talent to the campuses and the region.</w:t>
      </w:r>
    </w:p>
    <w:p w:rsidR="00C4137A" w:rsidRPr="0088375F" w:rsidRDefault="00C4137A" w:rsidP="00026720">
      <w:pPr>
        <w:numPr>
          <w:ilvl w:val="0"/>
          <w:numId w:val="23"/>
        </w:numPr>
        <w:rPr>
          <w:rFonts w:asciiTheme="minorHAnsi" w:hAnsiTheme="minorHAnsi" w:cstheme="minorHAnsi"/>
          <w:sz w:val="22"/>
          <w:szCs w:val="22"/>
        </w:rPr>
      </w:pPr>
      <w:r w:rsidRPr="0088375F">
        <w:rPr>
          <w:rFonts w:asciiTheme="minorHAnsi" w:hAnsiTheme="minorHAnsi" w:cstheme="minorHAnsi"/>
          <w:sz w:val="22"/>
          <w:szCs w:val="22"/>
        </w:rPr>
        <w:t xml:space="preserve">The </w:t>
      </w:r>
      <w:smartTag w:uri="urn:schemas-microsoft-com:office:smarttags" w:element="PlaceName">
        <w:r w:rsidRPr="0088375F">
          <w:rPr>
            <w:rFonts w:asciiTheme="minorHAnsi" w:hAnsiTheme="minorHAnsi" w:cstheme="minorHAnsi"/>
            <w:sz w:val="22"/>
            <w:szCs w:val="22"/>
          </w:rPr>
          <w:t>Benedicta</w:t>
        </w:r>
      </w:smartTag>
      <w:r w:rsidRPr="0088375F">
        <w:rPr>
          <w:rFonts w:asciiTheme="minorHAnsi" w:hAnsiTheme="minorHAnsi" w:cstheme="minorHAnsi"/>
          <w:sz w:val="22"/>
          <w:szCs w:val="22"/>
        </w:rPr>
        <w:t xml:space="preserve"> </w:t>
      </w:r>
      <w:smartTag w:uri="urn:schemas-microsoft-com:office:smarttags" w:element="PlaceName">
        <w:r w:rsidRPr="0088375F">
          <w:rPr>
            <w:rFonts w:asciiTheme="minorHAnsi" w:hAnsiTheme="minorHAnsi" w:cstheme="minorHAnsi"/>
            <w:sz w:val="22"/>
            <w:szCs w:val="22"/>
          </w:rPr>
          <w:t>Arts</w:t>
        </w:r>
      </w:smartTag>
      <w:r w:rsidRPr="0088375F">
        <w:rPr>
          <w:rFonts w:asciiTheme="minorHAnsi" w:hAnsiTheme="minorHAnsi" w:cstheme="minorHAnsi"/>
          <w:sz w:val="22"/>
          <w:szCs w:val="22"/>
        </w:rPr>
        <w:t xml:space="preserve"> </w:t>
      </w:r>
      <w:smartTag w:uri="urn:schemas-microsoft-com:office:smarttags" w:element="PlaceType">
        <w:r w:rsidRPr="0088375F">
          <w:rPr>
            <w:rFonts w:asciiTheme="minorHAnsi" w:hAnsiTheme="minorHAnsi" w:cstheme="minorHAnsi"/>
            <w:sz w:val="22"/>
            <w:szCs w:val="22"/>
          </w:rPr>
          <w:t>Center</w:t>
        </w:r>
      </w:smartTag>
      <w:r w:rsidRPr="0088375F">
        <w:rPr>
          <w:rFonts w:asciiTheme="minorHAnsi" w:hAnsiTheme="minorHAnsi" w:cstheme="minorHAnsi"/>
          <w:sz w:val="22"/>
          <w:szCs w:val="22"/>
        </w:rPr>
        <w:t xml:space="preserve"> at the </w:t>
      </w:r>
      <w:smartTag w:uri="urn:schemas-microsoft-com:office:smarttags" w:element="place">
        <w:smartTag w:uri="urn:schemas-microsoft-com:office:smarttags" w:element="PlaceType">
          <w:r w:rsidRPr="0088375F">
            <w:rPr>
              <w:rFonts w:asciiTheme="minorHAnsi" w:hAnsiTheme="minorHAnsi" w:cstheme="minorHAnsi"/>
              <w:sz w:val="22"/>
              <w:szCs w:val="22"/>
            </w:rPr>
            <w:t>College</w:t>
          </w:r>
        </w:smartTag>
        <w:r w:rsidRPr="0088375F">
          <w:rPr>
            <w:rFonts w:asciiTheme="minorHAnsi" w:hAnsiTheme="minorHAnsi" w:cstheme="minorHAnsi"/>
            <w:sz w:val="22"/>
            <w:szCs w:val="22"/>
          </w:rPr>
          <w:t xml:space="preserve"> of </w:t>
        </w:r>
        <w:smartTag w:uri="urn:schemas-microsoft-com:office:smarttags" w:element="PlaceName">
          <w:r w:rsidRPr="0088375F">
            <w:rPr>
              <w:rFonts w:asciiTheme="minorHAnsi" w:hAnsiTheme="minorHAnsi" w:cstheme="minorHAnsi"/>
              <w:sz w:val="22"/>
              <w:szCs w:val="22"/>
            </w:rPr>
            <w:t>Saint Benedict</w:t>
          </w:r>
        </w:smartTag>
      </w:smartTag>
      <w:r w:rsidRPr="0088375F">
        <w:rPr>
          <w:rFonts w:asciiTheme="minorHAnsi" w:hAnsiTheme="minorHAnsi" w:cstheme="minorHAnsi"/>
          <w:sz w:val="22"/>
          <w:szCs w:val="22"/>
        </w:rPr>
        <w:t xml:space="preserve"> is the largest performing arts center in Greater Minnesota and one of the finest centers in the region.  The college routinely commissions new performance works with national and internationally reputed companies.</w:t>
      </w:r>
    </w:p>
    <w:p w:rsidR="00C4137A" w:rsidRPr="0088375F" w:rsidRDefault="00C4137A" w:rsidP="00026720">
      <w:pPr>
        <w:numPr>
          <w:ilvl w:val="0"/>
          <w:numId w:val="23"/>
        </w:numPr>
        <w:rPr>
          <w:rFonts w:asciiTheme="minorHAnsi" w:hAnsiTheme="minorHAnsi" w:cstheme="minorHAnsi"/>
          <w:sz w:val="22"/>
          <w:szCs w:val="22"/>
        </w:rPr>
      </w:pPr>
      <w:smartTag w:uri="urn:schemas-microsoft-com:office:smarttags" w:element="PlaceName">
        <w:r w:rsidRPr="0088375F">
          <w:rPr>
            <w:rFonts w:asciiTheme="minorHAnsi" w:hAnsiTheme="minorHAnsi" w:cstheme="minorHAnsi"/>
            <w:sz w:val="22"/>
            <w:szCs w:val="22"/>
          </w:rPr>
          <w:t>Saint John’s</w:t>
        </w:r>
      </w:smartTag>
      <w:r w:rsidRPr="0088375F">
        <w:rPr>
          <w:rFonts w:asciiTheme="minorHAnsi" w:hAnsiTheme="minorHAnsi" w:cstheme="minorHAnsi"/>
          <w:sz w:val="22"/>
          <w:szCs w:val="22"/>
        </w:rPr>
        <w:t xml:space="preserve"> </w:t>
      </w:r>
      <w:smartTag w:uri="urn:schemas-microsoft-com:office:smarttags" w:element="PlaceType">
        <w:r w:rsidRPr="0088375F">
          <w:rPr>
            <w:rFonts w:asciiTheme="minorHAnsi" w:hAnsiTheme="minorHAnsi" w:cstheme="minorHAnsi"/>
            <w:sz w:val="22"/>
            <w:szCs w:val="22"/>
          </w:rPr>
          <w:t>University</w:t>
        </w:r>
      </w:smartTag>
      <w:r w:rsidRPr="0088375F">
        <w:rPr>
          <w:rFonts w:asciiTheme="minorHAnsi" w:hAnsiTheme="minorHAnsi" w:cstheme="minorHAnsi"/>
          <w:sz w:val="22"/>
          <w:szCs w:val="22"/>
        </w:rPr>
        <w:t xml:space="preserve"> is home to the </w:t>
      </w:r>
      <w:smartTag w:uri="urn:schemas-microsoft-com:office:smarttags" w:element="place">
        <w:smartTag w:uri="urn:schemas-microsoft-com:office:smarttags" w:element="City">
          <w:r w:rsidRPr="0088375F">
            <w:rPr>
              <w:rFonts w:asciiTheme="minorHAnsi" w:hAnsiTheme="minorHAnsi" w:cstheme="minorHAnsi"/>
              <w:sz w:val="22"/>
              <w:szCs w:val="22"/>
            </w:rPr>
            <w:t>Saint John’s</w:t>
          </w:r>
        </w:smartTag>
      </w:smartTag>
      <w:r w:rsidRPr="0088375F">
        <w:rPr>
          <w:rFonts w:asciiTheme="minorHAnsi" w:hAnsiTheme="minorHAnsi" w:cstheme="minorHAnsi"/>
          <w:sz w:val="22"/>
          <w:szCs w:val="22"/>
        </w:rPr>
        <w:t xml:space="preserve"> Bible and a remarkable collection of religious sculpture, paintings, prints, and artifacts.  The </w:t>
      </w:r>
      <w:smartTag w:uri="urn:schemas-microsoft-com:office:smarttags" w:element="place">
        <w:smartTag w:uri="urn:schemas-microsoft-com:office:smarttags" w:element="PlaceType">
          <w:r w:rsidRPr="0088375F">
            <w:rPr>
              <w:rFonts w:asciiTheme="minorHAnsi" w:hAnsiTheme="minorHAnsi" w:cstheme="minorHAnsi"/>
              <w:sz w:val="22"/>
              <w:szCs w:val="22"/>
            </w:rPr>
            <w:t>Hill</w:t>
          </w:r>
        </w:smartTag>
        <w:r w:rsidRPr="0088375F">
          <w:rPr>
            <w:rFonts w:asciiTheme="minorHAnsi" w:hAnsiTheme="minorHAnsi" w:cstheme="minorHAnsi"/>
            <w:sz w:val="22"/>
            <w:szCs w:val="22"/>
          </w:rPr>
          <w:t xml:space="preserve"> </w:t>
        </w:r>
        <w:smartTag w:uri="urn:schemas-microsoft-com:office:smarttags" w:element="PlaceType">
          <w:r w:rsidRPr="0088375F">
            <w:rPr>
              <w:rFonts w:asciiTheme="minorHAnsi" w:hAnsiTheme="minorHAnsi" w:cstheme="minorHAnsi"/>
              <w:sz w:val="22"/>
              <w:szCs w:val="22"/>
            </w:rPr>
            <w:t>Museum</w:t>
          </w:r>
        </w:smartTag>
      </w:smartTag>
      <w:r w:rsidRPr="0088375F">
        <w:rPr>
          <w:rFonts w:asciiTheme="minorHAnsi" w:hAnsiTheme="minorHAnsi" w:cstheme="minorHAnsi"/>
          <w:sz w:val="22"/>
          <w:szCs w:val="22"/>
        </w:rPr>
        <w:t xml:space="preserve"> and Manuscript Library is internationally reputed for preservation and study of manuscripts of great importance to Christian history and culture.</w:t>
      </w:r>
    </w:p>
    <w:p w:rsidR="00C4137A" w:rsidRPr="0088375F" w:rsidRDefault="00C4137A" w:rsidP="00C4137A">
      <w:pPr>
        <w:rPr>
          <w:rFonts w:asciiTheme="minorHAnsi" w:hAnsiTheme="minorHAnsi" w:cstheme="minorHAnsi"/>
          <w:sz w:val="22"/>
          <w:szCs w:val="22"/>
        </w:rPr>
      </w:pPr>
    </w:p>
    <w:p w:rsidR="00C4137A" w:rsidRPr="0088375F" w:rsidRDefault="00C4137A" w:rsidP="00C4137A">
      <w:pPr>
        <w:ind w:left="360"/>
        <w:rPr>
          <w:rFonts w:asciiTheme="minorHAnsi" w:hAnsiTheme="minorHAnsi" w:cstheme="minorHAnsi"/>
          <w:sz w:val="22"/>
          <w:szCs w:val="22"/>
        </w:rPr>
      </w:pPr>
      <w:r w:rsidRPr="0088375F">
        <w:rPr>
          <w:rFonts w:asciiTheme="minorHAnsi" w:hAnsiTheme="minorHAnsi" w:cstheme="minorHAnsi"/>
          <w:i/>
          <w:sz w:val="22"/>
          <w:szCs w:val="22"/>
          <w:u w:val="single"/>
        </w:rPr>
        <w:t>Why is this an important point of distinction?</w:t>
      </w:r>
      <w:r w:rsidRPr="0088375F">
        <w:rPr>
          <w:rFonts w:asciiTheme="minorHAnsi" w:hAnsiTheme="minorHAnsi" w:cstheme="minorHAnsi"/>
          <w:i/>
          <w:sz w:val="22"/>
          <w:szCs w:val="22"/>
        </w:rPr>
        <w:t xml:space="preserve">  Our commitment to arts and culture connects us to many world traditions.  The scale of our commitment to the fine arts and to cultural study and preservation is unusual and distinctive for colleges of our size and type.  We must clearly communicate how the variety of artistic and cultural opportunities available on campus enrich and enliven the educational experience here.  </w:t>
      </w:r>
    </w:p>
    <w:p w:rsidR="00C4137A"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4137A"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4137A"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4137A"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4137A"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4137A"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4137A"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4137A"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4137A"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4137A"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z w:val="22"/>
          <w:szCs w:val="22"/>
        </w:rPr>
      </w:pPr>
    </w:p>
    <w:p w:rsidR="00CF5458" w:rsidRPr="0088375F" w:rsidRDefault="00C4137A" w:rsidP="00CF5458">
      <w:pPr>
        <w:rPr>
          <w:rFonts w:asciiTheme="minorHAnsi" w:hAnsiTheme="minorHAnsi" w:cstheme="minorHAnsi"/>
          <w:b/>
          <w:sz w:val="22"/>
          <w:szCs w:val="22"/>
        </w:rPr>
      </w:pPr>
      <w:r w:rsidRPr="0088375F">
        <w:rPr>
          <w:rFonts w:asciiTheme="minorHAnsi" w:hAnsiTheme="minorHAnsi" w:cstheme="minorHAnsi"/>
          <w:b/>
          <w:sz w:val="22"/>
          <w:szCs w:val="22"/>
        </w:rPr>
        <w:br w:type="page"/>
      </w:r>
      <w:r w:rsidR="00CF5458" w:rsidRPr="0088375F">
        <w:rPr>
          <w:rFonts w:asciiTheme="minorHAnsi" w:hAnsiTheme="minorHAnsi" w:cstheme="minorHAnsi"/>
          <w:b/>
          <w:sz w:val="22"/>
          <w:szCs w:val="22"/>
        </w:rPr>
        <w:lastRenderedPageBreak/>
        <w:t>Interesting Facts:</w:t>
      </w:r>
    </w:p>
    <w:p w:rsidR="00CF5458" w:rsidRPr="0088375F" w:rsidRDefault="00CF5458" w:rsidP="00CF5458">
      <w:pPr>
        <w:rPr>
          <w:rFonts w:asciiTheme="minorHAnsi" w:hAnsiTheme="minorHAnsi" w:cstheme="minorHAnsi"/>
          <w:b/>
          <w:sz w:val="22"/>
          <w:szCs w:val="22"/>
        </w:rPr>
      </w:pPr>
    </w:p>
    <w:p w:rsidR="00CF5458" w:rsidRPr="0088375F" w:rsidRDefault="00CF5458" w:rsidP="00026720">
      <w:pPr>
        <w:numPr>
          <w:ilvl w:val="0"/>
          <w:numId w:val="8"/>
        </w:numPr>
        <w:rPr>
          <w:rFonts w:asciiTheme="minorHAnsi" w:hAnsiTheme="minorHAnsi" w:cstheme="minorHAnsi"/>
          <w:sz w:val="22"/>
          <w:szCs w:val="22"/>
        </w:rPr>
      </w:pPr>
      <w:r w:rsidRPr="0088375F">
        <w:rPr>
          <w:rFonts w:asciiTheme="minorHAnsi" w:hAnsiTheme="minorHAnsi" w:cstheme="minorHAnsi"/>
          <w:sz w:val="22"/>
          <w:szCs w:val="22"/>
        </w:rPr>
        <w:t>2049 women, 1912 men (52% women, 48% men)</w:t>
      </w:r>
    </w:p>
    <w:p w:rsidR="00CF5458" w:rsidRPr="0088375F" w:rsidRDefault="00CF5458" w:rsidP="00CF5458">
      <w:pPr>
        <w:ind w:left="360"/>
        <w:rPr>
          <w:rFonts w:asciiTheme="minorHAnsi" w:hAnsiTheme="minorHAnsi" w:cstheme="minorHAnsi"/>
          <w:sz w:val="22"/>
          <w:szCs w:val="22"/>
        </w:rPr>
      </w:pPr>
    </w:p>
    <w:p w:rsidR="00CF5458" w:rsidRPr="0088375F" w:rsidRDefault="00CF5458" w:rsidP="00026720">
      <w:pPr>
        <w:numPr>
          <w:ilvl w:val="0"/>
          <w:numId w:val="8"/>
        </w:numPr>
        <w:rPr>
          <w:rFonts w:asciiTheme="minorHAnsi" w:hAnsiTheme="minorHAnsi" w:cstheme="minorHAnsi"/>
          <w:sz w:val="22"/>
          <w:szCs w:val="22"/>
        </w:rPr>
      </w:pPr>
      <w:r w:rsidRPr="0088375F">
        <w:rPr>
          <w:rFonts w:asciiTheme="minorHAnsi" w:hAnsiTheme="minorHAnsi" w:cstheme="minorHAnsi"/>
          <w:sz w:val="22"/>
          <w:szCs w:val="22"/>
        </w:rPr>
        <w:t>90% graduate in 4 years compared to average rate of other private schools – 58% and public – 36%</w:t>
      </w:r>
    </w:p>
    <w:p w:rsidR="00CF5458" w:rsidRPr="0088375F" w:rsidRDefault="00CF5458" w:rsidP="00CF5458">
      <w:pPr>
        <w:rPr>
          <w:rFonts w:asciiTheme="minorHAnsi" w:hAnsiTheme="minorHAnsi" w:cstheme="minorHAnsi"/>
          <w:sz w:val="22"/>
          <w:szCs w:val="22"/>
        </w:rPr>
      </w:pPr>
    </w:p>
    <w:p w:rsidR="00CF5458" w:rsidRPr="0088375F" w:rsidRDefault="00CF5458" w:rsidP="00026720">
      <w:pPr>
        <w:numPr>
          <w:ilvl w:val="0"/>
          <w:numId w:val="8"/>
        </w:numPr>
        <w:rPr>
          <w:rFonts w:asciiTheme="minorHAnsi" w:hAnsiTheme="minorHAnsi" w:cstheme="minorHAnsi"/>
          <w:sz w:val="22"/>
          <w:szCs w:val="22"/>
        </w:rPr>
      </w:pPr>
      <w:r w:rsidRPr="0088375F">
        <w:rPr>
          <w:rFonts w:asciiTheme="minorHAnsi" w:hAnsiTheme="minorHAnsi" w:cstheme="minorHAnsi"/>
          <w:sz w:val="22"/>
          <w:szCs w:val="22"/>
        </w:rPr>
        <w:t>1</w:t>
      </w:r>
      <w:r w:rsidR="00570489">
        <w:rPr>
          <w:rFonts w:asciiTheme="minorHAnsi" w:hAnsiTheme="minorHAnsi" w:cstheme="minorHAnsi"/>
          <w:sz w:val="22"/>
          <w:szCs w:val="22"/>
        </w:rPr>
        <w:t>2</w:t>
      </w:r>
      <w:r w:rsidRPr="0088375F">
        <w:rPr>
          <w:rFonts w:asciiTheme="minorHAnsi" w:hAnsiTheme="minorHAnsi" w:cstheme="minorHAnsi"/>
          <w:sz w:val="22"/>
          <w:szCs w:val="22"/>
        </w:rPr>
        <w:t xml:space="preserve"> to 1 teacher to student ratio</w:t>
      </w:r>
    </w:p>
    <w:p w:rsidR="00CF5458" w:rsidRPr="0088375F" w:rsidRDefault="00CF5458" w:rsidP="00CF5458">
      <w:pPr>
        <w:rPr>
          <w:rFonts w:asciiTheme="minorHAnsi" w:hAnsiTheme="minorHAnsi" w:cstheme="minorHAnsi"/>
          <w:sz w:val="22"/>
          <w:szCs w:val="22"/>
        </w:rPr>
      </w:pPr>
    </w:p>
    <w:p w:rsidR="00CF5458" w:rsidRPr="0088375F" w:rsidRDefault="00CF5458" w:rsidP="00026720">
      <w:pPr>
        <w:numPr>
          <w:ilvl w:val="0"/>
          <w:numId w:val="8"/>
        </w:numPr>
        <w:rPr>
          <w:rFonts w:asciiTheme="minorHAnsi" w:hAnsiTheme="minorHAnsi" w:cstheme="minorHAnsi"/>
          <w:sz w:val="22"/>
          <w:szCs w:val="22"/>
        </w:rPr>
      </w:pPr>
      <w:r w:rsidRPr="0088375F">
        <w:rPr>
          <w:rFonts w:asciiTheme="minorHAnsi" w:hAnsiTheme="minorHAnsi" w:cstheme="minorHAnsi"/>
          <w:sz w:val="22"/>
          <w:szCs w:val="22"/>
        </w:rPr>
        <w:t>Class sizes are capped at 35</w:t>
      </w:r>
    </w:p>
    <w:p w:rsidR="00CF5458" w:rsidRPr="0088375F" w:rsidRDefault="00CF5458" w:rsidP="00CF5458">
      <w:pPr>
        <w:ind w:left="360"/>
        <w:rPr>
          <w:rFonts w:asciiTheme="minorHAnsi" w:hAnsiTheme="minorHAnsi" w:cstheme="minorHAnsi"/>
          <w:sz w:val="22"/>
          <w:szCs w:val="22"/>
        </w:rPr>
      </w:pPr>
    </w:p>
    <w:p w:rsidR="00CF5458" w:rsidRPr="0088375F" w:rsidRDefault="00570489" w:rsidP="00026720">
      <w:pPr>
        <w:numPr>
          <w:ilvl w:val="0"/>
          <w:numId w:val="8"/>
        </w:numPr>
        <w:rPr>
          <w:rFonts w:asciiTheme="minorHAnsi" w:hAnsiTheme="minorHAnsi" w:cstheme="minorHAnsi"/>
          <w:sz w:val="22"/>
          <w:szCs w:val="22"/>
        </w:rPr>
      </w:pPr>
      <w:r>
        <w:rPr>
          <w:rFonts w:asciiTheme="minorHAnsi" w:hAnsiTheme="minorHAnsi" w:cstheme="minorHAnsi"/>
          <w:sz w:val="22"/>
          <w:szCs w:val="22"/>
        </w:rPr>
        <w:t>Average class size is 20</w:t>
      </w:r>
    </w:p>
    <w:p w:rsidR="00CF5458" w:rsidRPr="0088375F" w:rsidRDefault="00CF5458" w:rsidP="00CF5458">
      <w:pPr>
        <w:ind w:left="360"/>
        <w:rPr>
          <w:rFonts w:asciiTheme="minorHAnsi" w:hAnsiTheme="minorHAnsi" w:cstheme="minorHAnsi"/>
          <w:sz w:val="22"/>
          <w:szCs w:val="22"/>
        </w:rPr>
      </w:pPr>
    </w:p>
    <w:p w:rsidR="00CF5458" w:rsidRPr="0088375F" w:rsidRDefault="00CF5458" w:rsidP="00026720">
      <w:pPr>
        <w:numPr>
          <w:ilvl w:val="0"/>
          <w:numId w:val="8"/>
        </w:numPr>
        <w:rPr>
          <w:rFonts w:asciiTheme="minorHAnsi" w:hAnsiTheme="minorHAnsi" w:cstheme="minorHAnsi"/>
          <w:sz w:val="22"/>
          <w:szCs w:val="22"/>
        </w:rPr>
      </w:pPr>
      <w:r w:rsidRPr="0088375F">
        <w:rPr>
          <w:rFonts w:asciiTheme="minorHAnsi" w:hAnsiTheme="minorHAnsi" w:cstheme="minorHAnsi"/>
          <w:sz w:val="22"/>
          <w:szCs w:val="22"/>
        </w:rPr>
        <w:t>65 - 70% students are Catholic</w:t>
      </w:r>
    </w:p>
    <w:p w:rsidR="00CF5458" w:rsidRPr="0088375F" w:rsidRDefault="00CF5458" w:rsidP="00CF5458">
      <w:pPr>
        <w:ind w:left="360"/>
        <w:rPr>
          <w:rFonts w:asciiTheme="minorHAnsi" w:hAnsiTheme="minorHAnsi" w:cstheme="minorHAnsi"/>
          <w:sz w:val="22"/>
          <w:szCs w:val="22"/>
        </w:rPr>
      </w:pPr>
    </w:p>
    <w:p w:rsidR="00CF5458" w:rsidRPr="0088375F" w:rsidRDefault="00CF5458" w:rsidP="00026720">
      <w:pPr>
        <w:numPr>
          <w:ilvl w:val="0"/>
          <w:numId w:val="8"/>
        </w:numPr>
        <w:rPr>
          <w:rFonts w:asciiTheme="minorHAnsi" w:hAnsiTheme="minorHAnsi" w:cstheme="minorHAnsi"/>
          <w:sz w:val="22"/>
          <w:szCs w:val="22"/>
        </w:rPr>
      </w:pPr>
      <w:r w:rsidRPr="0088375F">
        <w:rPr>
          <w:rFonts w:asciiTheme="minorHAnsi" w:hAnsiTheme="minorHAnsi" w:cstheme="minorHAnsi"/>
          <w:sz w:val="22"/>
          <w:szCs w:val="22"/>
        </w:rPr>
        <w:t>More than 60 areas of study and 40 majors</w:t>
      </w:r>
    </w:p>
    <w:p w:rsidR="00CF5458" w:rsidRPr="0088375F" w:rsidRDefault="00CF5458" w:rsidP="00CF5458">
      <w:pPr>
        <w:ind w:left="360"/>
        <w:rPr>
          <w:rFonts w:asciiTheme="minorHAnsi" w:hAnsiTheme="minorHAnsi" w:cstheme="minorHAnsi"/>
          <w:sz w:val="22"/>
          <w:szCs w:val="22"/>
        </w:rPr>
      </w:pPr>
    </w:p>
    <w:p w:rsidR="00CF5458" w:rsidRPr="0088375F" w:rsidRDefault="00CF5458" w:rsidP="00026720">
      <w:pPr>
        <w:numPr>
          <w:ilvl w:val="0"/>
          <w:numId w:val="8"/>
        </w:numPr>
        <w:rPr>
          <w:rFonts w:asciiTheme="minorHAnsi" w:hAnsiTheme="minorHAnsi" w:cstheme="minorHAnsi"/>
          <w:sz w:val="22"/>
          <w:szCs w:val="22"/>
        </w:rPr>
      </w:pPr>
      <w:r w:rsidRPr="0088375F">
        <w:rPr>
          <w:rFonts w:asciiTheme="minorHAnsi" w:hAnsiTheme="minorHAnsi" w:cstheme="minorHAnsi"/>
          <w:sz w:val="22"/>
          <w:szCs w:val="22"/>
        </w:rPr>
        <w:t>Over 90% of first-years students return to CSB/SJU for their second year</w:t>
      </w:r>
    </w:p>
    <w:p w:rsidR="00CF5458" w:rsidRPr="0088375F" w:rsidRDefault="00CF5458" w:rsidP="00CF5458">
      <w:pPr>
        <w:ind w:left="360"/>
        <w:rPr>
          <w:rFonts w:asciiTheme="minorHAnsi" w:hAnsiTheme="minorHAnsi" w:cstheme="minorHAnsi"/>
          <w:sz w:val="22"/>
          <w:szCs w:val="22"/>
        </w:rPr>
      </w:pPr>
    </w:p>
    <w:p w:rsidR="00CF5458" w:rsidRPr="0088375F" w:rsidRDefault="00570489" w:rsidP="00026720">
      <w:pPr>
        <w:numPr>
          <w:ilvl w:val="0"/>
          <w:numId w:val="8"/>
        </w:numPr>
        <w:rPr>
          <w:rFonts w:asciiTheme="minorHAnsi" w:hAnsiTheme="minorHAnsi" w:cstheme="minorHAnsi"/>
          <w:sz w:val="22"/>
          <w:szCs w:val="22"/>
        </w:rPr>
      </w:pPr>
      <w:r>
        <w:rPr>
          <w:rFonts w:asciiTheme="minorHAnsi" w:hAnsiTheme="minorHAnsi" w:cstheme="minorHAnsi"/>
          <w:sz w:val="22"/>
          <w:szCs w:val="22"/>
        </w:rPr>
        <w:t>Over 93</w:t>
      </w:r>
      <w:r w:rsidR="00CF5458" w:rsidRPr="0088375F">
        <w:rPr>
          <w:rFonts w:asciiTheme="minorHAnsi" w:hAnsiTheme="minorHAnsi" w:cstheme="minorHAnsi"/>
          <w:sz w:val="22"/>
          <w:szCs w:val="22"/>
        </w:rPr>
        <w:t>%  of students receive assistance in financing their education</w:t>
      </w:r>
    </w:p>
    <w:p w:rsidR="00CF5458" w:rsidRPr="0088375F" w:rsidRDefault="00CF5458" w:rsidP="00CF5458">
      <w:pPr>
        <w:ind w:left="360"/>
        <w:rPr>
          <w:rFonts w:asciiTheme="minorHAnsi" w:hAnsiTheme="minorHAnsi" w:cstheme="minorHAnsi"/>
          <w:sz w:val="22"/>
          <w:szCs w:val="22"/>
        </w:rPr>
      </w:pPr>
    </w:p>
    <w:p w:rsidR="00CF5458" w:rsidRPr="0088375F" w:rsidRDefault="00CF5458" w:rsidP="00026720">
      <w:pPr>
        <w:numPr>
          <w:ilvl w:val="0"/>
          <w:numId w:val="8"/>
        </w:numPr>
        <w:rPr>
          <w:rFonts w:asciiTheme="minorHAnsi" w:hAnsiTheme="minorHAnsi" w:cstheme="minorHAnsi"/>
          <w:sz w:val="22"/>
          <w:szCs w:val="22"/>
        </w:rPr>
      </w:pPr>
      <w:r w:rsidRPr="0088375F">
        <w:rPr>
          <w:rFonts w:asciiTheme="minorHAnsi" w:hAnsiTheme="minorHAnsi" w:cstheme="minorHAnsi"/>
          <w:sz w:val="22"/>
          <w:szCs w:val="22"/>
        </w:rPr>
        <w:t>100% of our residential halls are wired to the campus network and both campuses also provide wireless capabilities</w:t>
      </w:r>
    </w:p>
    <w:p w:rsidR="00CF5458" w:rsidRPr="0088375F" w:rsidRDefault="00CF5458" w:rsidP="00CF5458">
      <w:pPr>
        <w:ind w:left="360"/>
        <w:rPr>
          <w:rFonts w:asciiTheme="minorHAnsi" w:hAnsiTheme="minorHAnsi" w:cstheme="minorHAnsi"/>
          <w:sz w:val="22"/>
          <w:szCs w:val="22"/>
        </w:rPr>
      </w:pPr>
    </w:p>
    <w:p w:rsidR="00CF5458" w:rsidRPr="0088375F" w:rsidRDefault="00CF5458" w:rsidP="00026720">
      <w:pPr>
        <w:numPr>
          <w:ilvl w:val="0"/>
          <w:numId w:val="8"/>
        </w:numPr>
        <w:rPr>
          <w:rFonts w:asciiTheme="minorHAnsi" w:hAnsiTheme="minorHAnsi" w:cstheme="minorHAnsi"/>
          <w:sz w:val="22"/>
          <w:szCs w:val="22"/>
        </w:rPr>
      </w:pPr>
      <w:r w:rsidRPr="0088375F">
        <w:rPr>
          <w:rFonts w:asciiTheme="minorHAnsi" w:hAnsiTheme="minorHAnsi" w:cstheme="minorHAnsi"/>
          <w:sz w:val="22"/>
          <w:szCs w:val="22"/>
        </w:rPr>
        <w:t>Nationally recognized study abroad program with about 5</w:t>
      </w:r>
      <w:r w:rsidR="00570489">
        <w:rPr>
          <w:rFonts w:asciiTheme="minorHAnsi" w:hAnsiTheme="minorHAnsi" w:cstheme="minorHAnsi"/>
          <w:sz w:val="22"/>
          <w:szCs w:val="22"/>
        </w:rPr>
        <w:t>5</w:t>
      </w:r>
      <w:r w:rsidRPr="0088375F">
        <w:rPr>
          <w:rFonts w:asciiTheme="minorHAnsi" w:hAnsiTheme="minorHAnsi" w:cstheme="minorHAnsi"/>
          <w:sz w:val="22"/>
          <w:szCs w:val="22"/>
        </w:rPr>
        <w:t>% of CSB/SJU students partake in one of our 17 international study programs in 13 different countries</w:t>
      </w:r>
    </w:p>
    <w:p w:rsidR="00CF5458" w:rsidRPr="0088375F" w:rsidRDefault="00CF5458" w:rsidP="00CF5458">
      <w:pPr>
        <w:ind w:left="360"/>
        <w:rPr>
          <w:rFonts w:asciiTheme="minorHAnsi" w:hAnsiTheme="minorHAnsi" w:cstheme="minorHAnsi"/>
          <w:sz w:val="22"/>
          <w:szCs w:val="22"/>
        </w:rPr>
      </w:pPr>
    </w:p>
    <w:p w:rsidR="00CF5458" w:rsidRPr="0088375F" w:rsidRDefault="00CF5458" w:rsidP="00026720">
      <w:pPr>
        <w:numPr>
          <w:ilvl w:val="0"/>
          <w:numId w:val="8"/>
        </w:numPr>
        <w:rPr>
          <w:rFonts w:asciiTheme="minorHAnsi" w:hAnsiTheme="minorHAnsi" w:cstheme="minorHAnsi"/>
          <w:sz w:val="22"/>
          <w:szCs w:val="22"/>
        </w:rPr>
      </w:pPr>
      <w:r w:rsidRPr="0088375F">
        <w:rPr>
          <w:rFonts w:asciiTheme="minorHAnsi" w:hAnsiTheme="minorHAnsi" w:cstheme="minorHAnsi"/>
          <w:sz w:val="22"/>
          <w:szCs w:val="22"/>
        </w:rPr>
        <w:t>80% of our professors have the highest degree the their field</w:t>
      </w:r>
    </w:p>
    <w:p w:rsidR="00CF5458" w:rsidRPr="0088375F" w:rsidRDefault="00CF5458" w:rsidP="00CF5458">
      <w:pPr>
        <w:ind w:left="360"/>
        <w:rPr>
          <w:rFonts w:asciiTheme="minorHAnsi" w:hAnsiTheme="minorHAnsi" w:cstheme="minorHAnsi"/>
          <w:sz w:val="22"/>
          <w:szCs w:val="22"/>
        </w:rPr>
      </w:pPr>
    </w:p>
    <w:p w:rsidR="00CF5458" w:rsidRPr="0088375F" w:rsidRDefault="00CF5458" w:rsidP="00026720">
      <w:pPr>
        <w:numPr>
          <w:ilvl w:val="0"/>
          <w:numId w:val="8"/>
        </w:numPr>
        <w:rPr>
          <w:rFonts w:asciiTheme="minorHAnsi" w:hAnsiTheme="minorHAnsi" w:cstheme="minorHAnsi"/>
          <w:sz w:val="22"/>
          <w:szCs w:val="22"/>
        </w:rPr>
      </w:pPr>
      <w:r w:rsidRPr="0088375F">
        <w:rPr>
          <w:rFonts w:asciiTheme="minorHAnsi" w:hAnsiTheme="minorHAnsi" w:cstheme="minorHAnsi"/>
          <w:sz w:val="22"/>
          <w:szCs w:val="22"/>
        </w:rPr>
        <w:t>CSB and SJU are located on a combined 3</w:t>
      </w:r>
      <w:r>
        <w:rPr>
          <w:rFonts w:asciiTheme="minorHAnsi" w:hAnsiTheme="minorHAnsi" w:cstheme="minorHAnsi"/>
          <w:sz w:val="22"/>
          <w:szCs w:val="22"/>
        </w:rPr>
        <w:t>3</w:t>
      </w:r>
      <w:r w:rsidRPr="0088375F">
        <w:rPr>
          <w:rFonts w:asciiTheme="minorHAnsi" w:hAnsiTheme="minorHAnsi" w:cstheme="minorHAnsi"/>
          <w:sz w:val="22"/>
          <w:szCs w:val="22"/>
        </w:rPr>
        <w:t>00 acres of land</w:t>
      </w: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F5458" w:rsidRDefault="00CF5458"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rPr>
      </w:pPr>
      <w:r w:rsidRPr="0088375F">
        <w:rPr>
          <w:rFonts w:asciiTheme="minorHAnsi" w:hAnsiTheme="minorHAnsi" w:cstheme="minorHAnsi"/>
          <w:b/>
        </w:rPr>
        <w:lastRenderedPageBreak/>
        <w:t>ACADEMIC DIVISIONS</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4"/>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u w:val="single"/>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u w:val="single"/>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u w:val="single"/>
        </w:rPr>
        <w:sectPr w:rsidR="00C4137A" w:rsidRPr="0088375F" w:rsidSect="009B601D">
          <w:footerReference w:type="default" r:id="rId10"/>
          <w:type w:val="continuous"/>
          <w:pgSz w:w="12240" w:h="15840" w:code="1"/>
          <w:pgMar w:top="1296" w:right="1440" w:bottom="1296" w:left="1440" w:header="720" w:footer="720" w:gutter="0"/>
          <w:paperSrc w:first="15" w:other="15"/>
          <w:cols w:space="720"/>
          <w:docGrid w:linePitch="360"/>
        </w:sect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u w:val="single"/>
        </w:rPr>
      </w:pPr>
      <w:r w:rsidRPr="0088375F">
        <w:rPr>
          <w:rFonts w:asciiTheme="minorHAnsi" w:hAnsiTheme="minorHAnsi" w:cstheme="minorHAnsi"/>
          <w:b/>
          <w:spacing w:val="-3"/>
          <w:sz w:val="22"/>
          <w:szCs w:val="22"/>
          <w:u w:val="single"/>
        </w:rPr>
        <w:lastRenderedPageBreak/>
        <w:t>Fine Arts</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Art</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Music</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Theater</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b/>
          <w:spacing w:val="-3"/>
          <w:sz w:val="22"/>
          <w:szCs w:val="22"/>
          <w:u w:val="single"/>
        </w:rPr>
        <w:t>HUMANITIES</w:t>
      </w:r>
      <w:r w:rsidRPr="0088375F">
        <w:rPr>
          <w:rFonts w:asciiTheme="minorHAnsi" w:hAnsiTheme="minorHAnsi" w:cstheme="minorHAnsi"/>
          <w:spacing w:val="-3"/>
          <w:sz w:val="22"/>
          <w:szCs w:val="22"/>
        </w:rPr>
        <w:t>:</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Communication</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English</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History</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Humanities</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Modern &amp; Classical Languages</w:t>
      </w:r>
    </w:p>
    <w:p w:rsidR="00C4137A" w:rsidRPr="0088375F" w:rsidRDefault="00C4137A" w:rsidP="00026720">
      <w:pPr>
        <w:numPr>
          <w:ilvl w:val="0"/>
          <w:numId w:val="18"/>
        </w:numPr>
        <w:tabs>
          <w:tab w:val="left" w:pos="0"/>
          <w:tab w:val="left" w:pos="408"/>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Asian Studies</w:t>
      </w:r>
    </w:p>
    <w:p w:rsidR="00C4137A" w:rsidRPr="0088375F" w:rsidRDefault="00C4137A" w:rsidP="00026720">
      <w:pPr>
        <w:numPr>
          <w:ilvl w:val="0"/>
          <w:numId w:val="18"/>
        </w:numPr>
        <w:tabs>
          <w:tab w:val="left" w:pos="0"/>
          <w:tab w:val="left" w:pos="408"/>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Chinese</w:t>
      </w:r>
    </w:p>
    <w:p w:rsidR="00C4137A" w:rsidRPr="0088375F" w:rsidRDefault="00C4137A" w:rsidP="00026720">
      <w:pPr>
        <w:numPr>
          <w:ilvl w:val="0"/>
          <w:numId w:val="18"/>
        </w:numPr>
        <w:tabs>
          <w:tab w:val="left" w:pos="0"/>
          <w:tab w:val="left" w:pos="408"/>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French</w:t>
      </w:r>
    </w:p>
    <w:p w:rsidR="00C4137A" w:rsidRPr="0088375F" w:rsidRDefault="00C4137A" w:rsidP="00026720">
      <w:pPr>
        <w:numPr>
          <w:ilvl w:val="0"/>
          <w:numId w:val="18"/>
        </w:numPr>
        <w:tabs>
          <w:tab w:val="left" w:pos="0"/>
          <w:tab w:val="left" w:pos="408"/>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English as a Second Language</w:t>
      </w:r>
    </w:p>
    <w:p w:rsidR="00C4137A" w:rsidRPr="0088375F" w:rsidRDefault="00C4137A" w:rsidP="00026720">
      <w:pPr>
        <w:numPr>
          <w:ilvl w:val="0"/>
          <w:numId w:val="18"/>
        </w:numPr>
        <w:tabs>
          <w:tab w:val="left" w:pos="0"/>
          <w:tab w:val="left" w:pos="408"/>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German</w:t>
      </w:r>
    </w:p>
    <w:p w:rsidR="00C4137A" w:rsidRPr="0088375F" w:rsidRDefault="00C4137A" w:rsidP="00026720">
      <w:pPr>
        <w:numPr>
          <w:ilvl w:val="0"/>
          <w:numId w:val="18"/>
        </w:numPr>
        <w:tabs>
          <w:tab w:val="left" w:pos="0"/>
          <w:tab w:val="left" w:pos="408"/>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Japanese</w:t>
      </w:r>
    </w:p>
    <w:p w:rsidR="00C4137A" w:rsidRPr="0088375F" w:rsidRDefault="00C4137A" w:rsidP="00026720">
      <w:pPr>
        <w:numPr>
          <w:ilvl w:val="0"/>
          <w:numId w:val="18"/>
        </w:numPr>
        <w:tabs>
          <w:tab w:val="left" w:pos="0"/>
          <w:tab w:val="left" w:pos="408"/>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Spanish (Hispanic Studies)</w:t>
      </w:r>
    </w:p>
    <w:p w:rsidR="00C4137A" w:rsidRPr="0088375F" w:rsidRDefault="00C4137A" w:rsidP="00026720">
      <w:pPr>
        <w:numPr>
          <w:ilvl w:val="0"/>
          <w:numId w:val="18"/>
        </w:numPr>
        <w:tabs>
          <w:tab w:val="left" w:pos="0"/>
          <w:tab w:val="left" w:pos="408"/>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Classics</w:t>
      </w:r>
    </w:p>
    <w:p w:rsidR="00C4137A" w:rsidRPr="0088375F" w:rsidRDefault="00C4137A" w:rsidP="00026720">
      <w:pPr>
        <w:numPr>
          <w:ilvl w:val="0"/>
          <w:numId w:val="18"/>
        </w:numPr>
        <w:tabs>
          <w:tab w:val="left" w:pos="0"/>
          <w:tab w:val="left" w:pos="408"/>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Modern &amp; Classical Literature in Translation</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Philosophy</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Theology</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u w:val="single"/>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u w:val="single"/>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u w:val="single"/>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u w:val="single"/>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u w:val="single"/>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b/>
          <w:spacing w:val="-3"/>
          <w:sz w:val="22"/>
          <w:szCs w:val="22"/>
          <w:u w:val="single"/>
        </w:rPr>
        <w:lastRenderedPageBreak/>
        <w:t>SOCIAL SCIENCES</w:t>
      </w:r>
      <w:r w:rsidRPr="0088375F">
        <w:rPr>
          <w:rFonts w:asciiTheme="minorHAnsi" w:hAnsiTheme="minorHAnsi" w:cstheme="minorHAnsi"/>
          <w:spacing w:val="-3"/>
          <w:sz w:val="22"/>
          <w:szCs w:val="22"/>
        </w:rPr>
        <w:t>:</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Accounting and Finance</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Economics</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Education</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Management</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Military Science</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Peace Studies</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Physical Education</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Political Science</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Psychology</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Social Science</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Sociology</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r w:rsidRPr="0088375F">
        <w:rPr>
          <w:rFonts w:asciiTheme="minorHAnsi" w:hAnsiTheme="minorHAnsi" w:cstheme="minorHAnsi"/>
          <w:b/>
          <w:spacing w:val="-3"/>
          <w:sz w:val="22"/>
          <w:szCs w:val="22"/>
          <w:u w:val="single"/>
        </w:rPr>
        <w:t>NATURAL SCIENCES</w:t>
      </w:r>
      <w:r w:rsidRPr="0088375F">
        <w:rPr>
          <w:rFonts w:asciiTheme="minorHAnsi" w:hAnsiTheme="minorHAnsi" w:cstheme="minorHAnsi"/>
          <w:spacing w:val="-3"/>
          <w:sz w:val="22"/>
          <w:szCs w:val="22"/>
        </w:rPr>
        <w:t>:</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Astronomy</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Biochemistry</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Biology</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Chemistry</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Computer Science</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Environmental Studies</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Mathematics</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Natural Science Concentration</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Geology</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Nursing</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Nutrition</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spacing w:line="360" w:lineRule="auto"/>
        <w:rPr>
          <w:rFonts w:asciiTheme="minorHAnsi" w:hAnsiTheme="minorHAnsi" w:cstheme="minorHAnsi"/>
          <w:spacing w:val="-3"/>
          <w:sz w:val="22"/>
          <w:szCs w:val="22"/>
        </w:rPr>
      </w:pPr>
      <w:r w:rsidRPr="0088375F">
        <w:rPr>
          <w:rFonts w:asciiTheme="minorHAnsi" w:hAnsiTheme="minorHAnsi" w:cstheme="minorHAnsi"/>
          <w:spacing w:val="-3"/>
          <w:sz w:val="22"/>
          <w:szCs w:val="22"/>
        </w:rPr>
        <w:t>Physics</w:t>
      </w: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spacing w:val="-3"/>
          <w:sz w:val="22"/>
          <w:szCs w:val="22"/>
        </w:rPr>
        <w:sectPr w:rsidR="00C4137A" w:rsidRPr="0088375F" w:rsidSect="00B05464">
          <w:type w:val="continuous"/>
          <w:pgSz w:w="12240" w:h="15840" w:code="1"/>
          <w:pgMar w:top="1440" w:right="1440" w:bottom="1440" w:left="1440" w:header="720" w:footer="720" w:gutter="0"/>
          <w:paperSrc w:first="15" w:other="15"/>
          <w:cols w:num="2" w:space="720"/>
          <w:docGrid w:linePitch="360"/>
        </w:sectPr>
      </w:pPr>
    </w:p>
    <w:p w:rsidR="00C4137A" w:rsidRPr="0088375F" w:rsidRDefault="00C4137A" w:rsidP="00C4137A">
      <w:pPr>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rPr>
          <w:rFonts w:asciiTheme="minorHAnsi" w:hAnsiTheme="minorHAnsi" w:cstheme="minorHAnsi"/>
          <w:b/>
          <w:spacing w:val="-3"/>
          <w:sz w:val="22"/>
          <w:szCs w:val="22"/>
          <w:u w:val="single"/>
        </w:rPr>
      </w:pPr>
    </w:p>
    <w:p w:rsidR="009A1B7F" w:rsidRDefault="009A1B7F" w:rsidP="0088375F">
      <w:pPr>
        <w:pStyle w:val="ListParagraph"/>
        <w:ind w:left="0"/>
        <w:rPr>
          <w:rFonts w:asciiTheme="minorHAnsi" w:hAnsiTheme="minorHAnsi" w:cstheme="minorHAnsi"/>
          <w:b/>
          <w:bCs/>
          <w:sz w:val="28"/>
          <w:szCs w:val="22"/>
        </w:rPr>
      </w:pPr>
    </w:p>
    <w:p w:rsidR="005D6870" w:rsidRPr="00DC3899" w:rsidRDefault="005D6870" w:rsidP="005D6870">
      <w:pPr>
        <w:pStyle w:val="ListParagraph"/>
        <w:ind w:left="0"/>
        <w:jc w:val="center"/>
        <w:rPr>
          <w:rFonts w:asciiTheme="minorHAnsi" w:hAnsiTheme="minorHAnsi" w:cstheme="minorHAnsi"/>
          <w:b/>
          <w:bCs/>
          <w:sz w:val="28"/>
          <w:szCs w:val="22"/>
        </w:rPr>
      </w:pPr>
      <w:r w:rsidRPr="00DC3899">
        <w:rPr>
          <w:rFonts w:asciiTheme="minorHAnsi" w:hAnsiTheme="minorHAnsi" w:cstheme="minorHAnsi"/>
          <w:b/>
          <w:bCs/>
          <w:sz w:val="28"/>
          <w:szCs w:val="22"/>
        </w:rPr>
        <w:lastRenderedPageBreak/>
        <w:t>St. Ben’s Tour Routes</w:t>
      </w:r>
    </w:p>
    <w:p w:rsidR="005D6870" w:rsidRDefault="005D6870" w:rsidP="005D6870">
      <w:pPr>
        <w:pStyle w:val="ListParagraph"/>
        <w:ind w:left="0"/>
        <w:rPr>
          <w:rFonts w:asciiTheme="minorHAnsi" w:hAnsiTheme="minorHAnsi" w:cstheme="minorHAnsi"/>
          <w:b/>
          <w:bCs/>
          <w:sz w:val="22"/>
          <w:szCs w:val="22"/>
        </w:rPr>
      </w:pPr>
    </w:p>
    <w:p w:rsidR="005D6870" w:rsidRDefault="005D6870" w:rsidP="005D6870">
      <w:pPr>
        <w:pStyle w:val="ListParagraph"/>
        <w:ind w:left="0"/>
        <w:rPr>
          <w:rFonts w:asciiTheme="minorHAnsi" w:hAnsiTheme="minorHAnsi" w:cstheme="minorHAnsi"/>
          <w:b/>
          <w:bCs/>
          <w:sz w:val="22"/>
          <w:szCs w:val="22"/>
        </w:rPr>
      </w:pPr>
    </w:p>
    <w:p w:rsidR="005D6870" w:rsidRPr="003730FC" w:rsidRDefault="005D6870" w:rsidP="005D6870">
      <w:pPr>
        <w:pStyle w:val="Heading1"/>
        <w:tabs>
          <w:tab w:val="left" w:pos="9180"/>
        </w:tabs>
        <w:jc w:val="left"/>
        <w:rPr>
          <w:rFonts w:asciiTheme="minorHAnsi" w:hAnsiTheme="minorHAnsi"/>
        </w:rPr>
      </w:pPr>
      <w:r w:rsidRPr="003730FC">
        <w:rPr>
          <w:rFonts w:asciiTheme="minorHAnsi" w:hAnsiTheme="minorHAnsi"/>
        </w:rPr>
        <w:t>CSB Tour A</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BAC—Talk about the new addition &amp; about the building, show Gorecki (Forum) Theater</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Gorecki Dining &amp; Conference Center (talk about the space)</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 xml:space="preserve">Clemens Library and Computer Lab  </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Ardolf Science Center (Show classroom 104 and Lab 202 if time permits)</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Mary Commons-Bookstore, Mailboxes</w:t>
      </w:r>
    </w:p>
    <w:p w:rsidR="005D6870" w:rsidRPr="003730FC" w:rsidRDefault="005D6870" w:rsidP="005D6870">
      <w:pPr>
        <w:numPr>
          <w:ilvl w:val="0"/>
          <w:numId w:val="25"/>
        </w:numPr>
        <w:tabs>
          <w:tab w:val="left" w:pos="9180"/>
        </w:tabs>
        <w:rPr>
          <w:rFonts w:asciiTheme="minorHAnsi" w:hAnsiTheme="minorHAnsi" w:cs="Arial"/>
          <w:b/>
          <w:snapToGrid w:val="0"/>
          <w:sz w:val="20"/>
          <w:szCs w:val="20"/>
        </w:rPr>
      </w:pPr>
      <w:r w:rsidRPr="003730FC">
        <w:rPr>
          <w:rFonts w:asciiTheme="minorHAnsi" w:hAnsiTheme="minorHAnsi" w:cs="Arial"/>
          <w:snapToGrid w:val="0"/>
          <w:sz w:val="20"/>
          <w:szCs w:val="20"/>
        </w:rPr>
        <w:t>Show any rooms on first year Res Halls with the “Tours Welcome Sign” posted</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Gathering Place/Sacred Heart Chapel/Main Building</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 xml:space="preserve">HAB-point out but do not walk through </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Haehn Campus Center: Show McGlynn’s, Fitness Center, O’Connell’s, Fieldhouse</w:t>
      </w:r>
    </w:p>
    <w:p w:rsidR="005D6870" w:rsidRPr="00AC46A6" w:rsidRDefault="005D6870" w:rsidP="005D6870">
      <w:pPr>
        <w:rPr>
          <w:rFonts w:asciiTheme="minorHAnsi" w:hAnsiTheme="minorHAnsi" w:cstheme="minorHAnsi"/>
          <w:sz w:val="20"/>
          <w:szCs w:val="20"/>
        </w:rPr>
      </w:pPr>
    </w:p>
    <w:p w:rsidR="005D6870" w:rsidRPr="00AC46A6" w:rsidRDefault="005D6870" w:rsidP="005D6870">
      <w:pPr>
        <w:pStyle w:val="ListParagraph"/>
        <w:ind w:left="0"/>
        <w:rPr>
          <w:rFonts w:asciiTheme="minorHAnsi" w:hAnsiTheme="minorHAnsi" w:cstheme="minorHAnsi"/>
          <w:b/>
          <w:bCs/>
          <w:sz w:val="22"/>
          <w:szCs w:val="22"/>
        </w:rPr>
      </w:pPr>
    </w:p>
    <w:p w:rsidR="005D6870" w:rsidRPr="00AC46A6" w:rsidRDefault="005D6870" w:rsidP="005D6870">
      <w:pPr>
        <w:pStyle w:val="Heading1"/>
        <w:tabs>
          <w:tab w:val="left" w:pos="9180"/>
        </w:tabs>
        <w:jc w:val="left"/>
        <w:rPr>
          <w:rFonts w:asciiTheme="minorHAnsi" w:hAnsiTheme="minorHAnsi" w:cstheme="minorHAnsi"/>
          <w:b w:val="0"/>
          <w:bCs/>
          <w:sz w:val="22"/>
          <w:szCs w:val="22"/>
        </w:rPr>
      </w:pPr>
      <w:r w:rsidRPr="003730FC">
        <w:rPr>
          <w:rFonts w:asciiTheme="minorHAnsi" w:hAnsiTheme="minorHAnsi"/>
        </w:rPr>
        <w:t xml:space="preserve">CSB Tour </w:t>
      </w:r>
      <w:r>
        <w:rPr>
          <w:rFonts w:asciiTheme="minorHAnsi" w:hAnsiTheme="minorHAnsi"/>
        </w:rPr>
        <w:t>B</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Haehn Campus Center: Show McGlynn’s, Fitness Center, O’Connell’s, Fieldhouse</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HAB-point out but do not walk through</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Ardolf Science Center (Show classroom 104 and Lab 202 if time permits)</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Gathering Place/Sacred Heart Chapel/Main Building</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Mary Commons-Bookstore, Mailboxes</w:t>
      </w:r>
    </w:p>
    <w:p w:rsidR="005D6870" w:rsidRPr="003730FC" w:rsidRDefault="005D6870" w:rsidP="005D6870">
      <w:pPr>
        <w:numPr>
          <w:ilvl w:val="0"/>
          <w:numId w:val="25"/>
        </w:numPr>
        <w:tabs>
          <w:tab w:val="left" w:pos="9180"/>
        </w:tabs>
        <w:rPr>
          <w:rFonts w:asciiTheme="minorHAnsi" w:hAnsiTheme="minorHAnsi" w:cs="Arial"/>
          <w:b/>
          <w:snapToGrid w:val="0"/>
          <w:sz w:val="20"/>
          <w:szCs w:val="20"/>
        </w:rPr>
      </w:pPr>
      <w:r w:rsidRPr="003730FC">
        <w:rPr>
          <w:rFonts w:asciiTheme="minorHAnsi" w:hAnsiTheme="minorHAnsi" w:cs="Arial"/>
          <w:snapToGrid w:val="0"/>
          <w:sz w:val="20"/>
          <w:szCs w:val="20"/>
        </w:rPr>
        <w:t>Show any rooms on first year Res Halls with the “Tours Welcome Sign” posted</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 xml:space="preserve">Clemens Library and Computer Lab  </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Gorecki Dining &amp; Conference Center (talk about the space)</w:t>
      </w:r>
    </w:p>
    <w:p w:rsidR="005D6870" w:rsidRPr="003730FC" w:rsidRDefault="005D6870" w:rsidP="005D6870">
      <w:pPr>
        <w:numPr>
          <w:ilvl w:val="0"/>
          <w:numId w:val="25"/>
        </w:numPr>
        <w:tabs>
          <w:tab w:val="left" w:pos="9180"/>
        </w:tabs>
        <w:rPr>
          <w:rFonts w:asciiTheme="minorHAnsi" w:hAnsiTheme="minorHAnsi" w:cs="Arial"/>
          <w:snapToGrid w:val="0"/>
          <w:sz w:val="20"/>
          <w:szCs w:val="20"/>
        </w:rPr>
      </w:pPr>
      <w:r w:rsidRPr="003730FC">
        <w:rPr>
          <w:rFonts w:asciiTheme="minorHAnsi" w:hAnsiTheme="minorHAnsi" w:cs="Arial"/>
          <w:snapToGrid w:val="0"/>
          <w:sz w:val="20"/>
          <w:szCs w:val="20"/>
        </w:rPr>
        <w:t>BAC—Talk about the new addition &amp; about the building, show Gorecki (Forum) Theater</w:t>
      </w:r>
    </w:p>
    <w:p w:rsidR="005D6870" w:rsidRPr="00AC46A6"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Default="005D6870" w:rsidP="005D6870">
      <w:pPr>
        <w:rPr>
          <w:rFonts w:asciiTheme="minorHAnsi" w:hAnsiTheme="minorHAnsi" w:cstheme="minorHAnsi"/>
          <w:b/>
        </w:rPr>
      </w:pPr>
    </w:p>
    <w:p w:rsidR="005D6870" w:rsidRPr="00AC46A6" w:rsidRDefault="005D6870" w:rsidP="005D6870">
      <w:pPr>
        <w:rPr>
          <w:rFonts w:asciiTheme="minorHAnsi" w:hAnsiTheme="minorHAnsi" w:cstheme="minorHAnsi"/>
          <w:b/>
        </w:rPr>
      </w:pPr>
      <w:r w:rsidRPr="00AC46A6">
        <w:rPr>
          <w:rFonts w:asciiTheme="minorHAnsi" w:hAnsiTheme="minorHAnsi" w:cstheme="minorHAnsi"/>
          <w:b/>
        </w:rPr>
        <w:lastRenderedPageBreak/>
        <w:t>St. Ben’s Tour Script</w:t>
      </w:r>
    </w:p>
    <w:p w:rsidR="005D6870" w:rsidRPr="00AC46A6" w:rsidRDefault="005D6870" w:rsidP="005D6870">
      <w:pPr>
        <w:ind w:left="360"/>
        <w:rPr>
          <w:rFonts w:asciiTheme="minorHAnsi" w:hAnsiTheme="minorHAnsi" w:cstheme="minorHAnsi"/>
          <w:sz w:val="22"/>
          <w:szCs w:val="22"/>
        </w:rPr>
      </w:pPr>
    </w:p>
    <w:p w:rsidR="005D6870" w:rsidRPr="00AC46A6" w:rsidRDefault="005D6870" w:rsidP="005D6870">
      <w:pPr>
        <w:pStyle w:val="Heading1"/>
        <w:jc w:val="left"/>
        <w:rPr>
          <w:rFonts w:asciiTheme="minorHAnsi" w:hAnsiTheme="minorHAnsi" w:cstheme="minorHAnsi"/>
          <w:sz w:val="22"/>
          <w:szCs w:val="22"/>
        </w:rPr>
      </w:pPr>
      <w:smartTag w:uri="urn:schemas-microsoft-com:office:smarttags" w:element="place">
        <w:smartTag w:uri="urn:schemas-microsoft-com:office:smarttags" w:element="PlaceName">
          <w:r w:rsidRPr="00AC46A6">
            <w:rPr>
              <w:rFonts w:asciiTheme="minorHAnsi" w:hAnsiTheme="minorHAnsi" w:cstheme="minorHAnsi"/>
              <w:sz w:val="22"/>
              <w:szCs w:val="22"/>
            </w:rPr>
            <w:t>Main</w:t>
          </w:r>
        </w:smartTag>
        <w:r w:rsidRPr="00AC46A6">
          <w:rPr>
            <w:rFonts w:asciiTheme="minorHAnsi" w:hAnsiTheme="minorHAnsi" w:cstheme="minorHAnsi"/>
            <w:sz w:val="22"/>
            <w:szCs w:val="22"/>
          </w:rPr>
          <w:t xml:space="preserve"> </w:t>
        </w:r>
        <w:smartTag w:uri="urn:schemas-microsoft-com:office:smarttags" w:element="PlaceType">
          <w:r w:rsidRPr="00AC46A6">
            <w:rPr>
              <w:rFonts w:asciiTheme="minorHAnsi" w:hAnsiTheme="minorHAnsi" w:cstheme="minorHAnsi"/>
              <w:sz w:val="22"/>
              <w:szCs w:val="22"/>
            </w:rPr>
            <w:t>Building</w:t>
          </w:r>
        </w:smartTag>
      </w:smartTag>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 xml:space="preserve">Can you believe that from 1887 to 1956, the entire college, including classrooms and dormitories, was compressed into the </w:t>
      </w:r>
      <w:smartTag w:uri="urn:schemas-microsoft-com:office:smarttags" w:element="place">
        <w:smartTag w:uri="urn:schemas-microsoft-com:office:smarttags" w:element="PlaceName">
          <w:r w:rsidRPr="00AC46A6">
            <w:rPr>
              <w:rFonts w:asciiTheme="minorHAnsi" w:hAnsiTheme="minorHAnsi" w:cstheme="minorHAnsi"/>
              <w:sz w:val="22"/>
              <w:szCs w:val="22"/>
            </w:rPr>
            <w:t>Main</w:t>
          </w:r>
        </w:smartTag>
        <w:r w:rsidRPr="00AC46A6">
          <w:rPr>
            <w:rFonts w:asciiTheme="minorHAnsi" w:hAnsiTheme="minorHAnsi" w:cstheme="minorHAnsi"/>
            <w:sz w:val="22"/>
            <w:szCs w:val="22"/>
          </w:rPr>
          <w:t xml:space="preserve"> </w:t>
        </w:r>
        <w:smartTag w:uri="urn:schemas-microsoft-com:office:smarttags" w:element="PlaceType">
          <w:r w:rsidRPr="00AC46A6">
            <w:rPr>
              <w:rFonts w:asciiTheme="minorHAnsi" w:hAnsiTheme="minorHAnsi" w:cstheme="minorHAnsi"/>
              <w:sz w:val="22"/>
              <w:szCs w:val="22"/>
            </w:rPr>
            <w:t>Building</w:t>
          </w:r>
        </w:smartTag>
      </w:smartTag>
      <w:r w:rsidRPr="00AC46A6">
        <w:rPr>
          <w:rFonts w:asciiTheme="minorHAnsi" w:hAnsiTheme="minorHAnsi" w:cstheme="minorHAnsi"/>
          <w:sz w:val="22"/>
          <w:szCs w:val="22"/>
        </w:rPr>
        <w:t xml:space="preserve">? Today, the </w:t>
      </w:r>
      <w:smartTag w:uri="urn:schemas-microsoft-com:office:smarttags" w:element="place">
        <w:smartTag w:uri="urn:schemas-microsoft-com:office:smarttags" w:element="PlaceName">
          <w:r w:rsidRPr="00AC46A6">
            <w:rPr>
              <w:rFonts w:asciiTheme="minorHAnsi" w:hAnsiTheme="minorHAnsi" w:cstheme="minorHAnsi"/>
              <w:sz w:val="22"/>
              <w:szCs w:val="22"/>
            </w:rPr>
            <w:t>Main</w:t>
          </w:r>
        </w:smartTag>
        <w:r w:rsidRPr="00AC46A6">
          <w:rPr>
            <w:rFonts w:asciiTheme="minorHAnsi" w:hAnsiTheme="minorHAnsi" w:cstheme="minorHAnsi"/>
            <w:sz w:val="22"/>
            <w:szCs w:val="22"/>
          </w:rPr>
          <w:t xml:space="preserve"> </w:t>
        </w:r>
        <w:smartTag w:uri="urn:schemas-microsoft-com:office:smarttags" w:element="PlaceType">
          <w:r w:rsidRPr="00AC46A6">
            <w:rPr>
              <w:rFonts w:asciiTheme="minorHAnsi" w:hAnsiTheme="minorHAnsi" w:cstheme="minorHAnsi"/>
              <w:sz w:val="22"/>
              <w:szCs w:val="22"/>
            </w:rPr>
            <w:t>Building</w:t>
          </w:r>
        </w:smartTag>
      </w:smartTag>
      <w:r w:rsidRPr="00AC46A6">
        <w:rPr>
          <w:rFonts w:asciiTheme="minorHAnsi" w:hAnsiTheme="minorHAnsi" w:cstheme="minorHAnsi"/>
          <w:sz w:val="22"/>
          <w:szCs w:val="22"/>
        </w:rPr>
        <w:t xml:space="preserve"> is generally a classroom building that houses courses in theology, accounting, management, history, and nursing, as well as many faculty offices.  It is also an administrative building with offices for Admission, the President, Communication and Marketing Services, Student Accounts, and Financial Aid.</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Here are some facts about the Main (take visitors to the TRC):</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First floor:</w:t>
      </w:r>
    </w:p>
    <w:p w:rsidR="005D6870" w:rsidRPr="00AC46A6" w:rsidRDefault="005D6870" w:rsidP="005D6870">
      <w:pPr>
        <w:numPr>
          <w:ilvl w:val="0"/>
          <w:numId w:val="2"/>
        </w:numPr>
        <w:tabs>
          <w:tab w:val="clear" w:pos="360"/>
          <w:tab w:val="num" w:pos="1080"/>
        </w:tabs>
        <w:ind w:left="1080"/>
        <w:rPr>
          <w:rFonts w:asciiTheme="minorHAnsi" w:hAnsiTheme="minorHAnsi" w:cstheme="minorHAnsi"/>
          <w:sz w:val="22"/>
          <w:szCs w:val="22"/>
        </w:rPr>
      </w:pPr>
      <w:r w:rsidRPr="00AC46A6">
        <w:rPr>
          <w:rFonts w:asciiTheme="minorHAnsi" w:hAnsiTheme="minorHAnsi" w:cstheme="minorHAnsi"/>
          <w:sz w:val="22"/>
          <w:szCs w:val="22"/>
        </w:rPr>
        <w:t>First floor was constructed in three phases</w:t>
      </w:r>
    </w:p>
    <w:p w:rsidR="005D6870" w:rsidRPr="00AC46A6" w:rsidRDefault="005D6870" w:rsidP="005D6870">
      <w:pPr>
        <w:numPr>
          <w:ilvl w:val="0"/>
          <w:numId w:val="2"/>
        </w:numPr>
        <w:tabs>
          <w:tab w:val="clear" w:pos="360"/>
          <w:tab w:val="num" w:pos="1080"/>
        </w:tabs>
        <w:ind w:left="1080"/>
        <w:rPr>
          <w:rFonts w:asciiTheme="minorHAnsi" w:hAnsiTheme="minorHAnsi" w:cstheme="minorHAnsi"/>
          <w:sz w:val="22"/>
          <w:szCs w:val="22"/>
        </w:rPr>
      </w:pPr>
      <w:smartTag w:uri="urn:schemas-microsoft-com:office:smarttags" w:element="place">
        <w:smartTag w:uri="urn:schemas-microsoft-com:office:smarttags" w:element="PlaceName">
          <w:r w:rsidRPr="00AC46A6">
            <w:rPr>
              <w:rFonts w:asciiTheme="minorHAnsi" w:hAnsiTheme="minorHAnsi" w:cstheme="minorHAnsi"/>
              <w:sz w:val="22"/>
              <w:szCs w:val="22"/>
            </w:rPr>
            <w:t>Theresa</w:t>
          </w:r>
        </w:smartTag>
        <w:r w:rsidRPr="00AC46A6">
          <w:rPr>
            <w:rFonts w:asciiTheme="minorHAnsi" w:hAnsiTheme="minorHAnsi" w:cstheme="minorHAnsi"/>
            <w:sz w:val="22"/>
            <w:szCs w:val="22"/>
          </w:rPr>
          <w:t xml:space="preserve"> </w:t>
        </w:r>
        <w:smartTag w:uri="urn:schemas-microsoft-com:office:smarttags" w:element="PlaceName">
          <w:r w:rsidRPr="00AC46A6">
            <w:rPr>
              <w:rFonts w:asciiTheme="minorHAnsi" w:hAnsiTheme="minorHAnsi" w:cstheme="minorHAnsi"/>
              <w:sz w:val="22"/>
              <w:szCs w:val="22"/>
            </w:rPr>
            <w:t>Reception</w:t>
          </w:r>
        </w:smartTag>
        <w:r w:rsidRPr="00AC46A6">
          <w:rPr>
            <w:rFonts w:asciiTheme="minorHAnsi" w:hAnsiTheme="minorHAnsi" w:cstheme="minorHAnsi"/>
            <w:sz w:val="22"/>
            <w:szCs w:val="22"/>
          </w:rPr>
          <w:t xml:space="preserve"> </w:t>
        </w:r>
        <w:smartTag w:uri="urn:schemas-microsoft-com:office:smarttags" w:element="PlaceType">
          <w:r w:rsidRPr="00AC46A6">
            <w:rPr>
              <w:rFonts w:asciiTheme="minorHAnsi" w:hAnsiTheme="minorHAnsi" w:cstheme="minorHAnsi"/>
              <w:sz w:val="22"/>
              <w:szCs w:val="22"/>
            </w:rPr>
            <w:t>Center</w:t>
          </w:r>
        </w:smartTag>
      </w:smartTag>
      <w:r w:rsidRPr="00AC46A6">
        <w:rPr>
          <w:rFonts w:asciiTheme="minorHAnsi" w:hAnsiTheme="minorHAnsi" w:cstheme="minorHAnsi"/>
          <w:sz w:val="22"/>
          <w:szCs w:val="22"/>
        </w:rPr>
        <w:t xml:space="preserve"> is on the National Register of Historic Places</w:t>
      </w:r>
    </w:p>
    <w:p w:rsidR="005D6870" w:rsidRPr="00AC46A6" w:rsidRDefault="005D6870" w:rsidP="005D6870">
      <w:pPr>
        <w:numPr>
          <w:ilvl w:val="0"/>
          <w:numId w:val="2"/>
        </w:numPr>
        <w:tabs>
          <w:tab w:val="clear" w:pos="360"/>
          <w:tab w:val="num" w:pos="1080"/>
        </w:tabs>
        <w:ind w:left="1080"/>
        <w:rPr>
          <w:rFonts w:asciiTheme="minorHAnsi" w:hAnsiTheme="minorHAnsi" w:cstheme="minorHAnsi"/>
          <w:sz w:val="22"/>
          <w:szCs w:val="22"/>
        </w:rPr>
      </w:pPr>
      <w:r w:rsidRPr="00AC46A6">
        <w:rPr>
          <w:rFonts w:asciiTheme="minorHAnsi" w:hAnsiTheme="minorHAnsi" w:cstheme="minorHAnsi"/>
          <w:sz w:val="22"/>
          <w:szCs w:val="22"/>
        </w:rPr>
        <w:t>CSB was founded and sponsored by a Benedictine Monastery</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Ground floor:</w:t>
      </w:r>
    </w:p>
    <w:p w:rsidR="005D6870" w:rsidRPr="00AC46A6" w:rsidRDefault="005D6870" w:rsidP="005D6870">
      <w:pPr>
        <w:numPr>
          <w:ilvl w:val="0"/>
          <w:numId w:val="3"/>
        </w:numPr>
        <w:tabs>
          <w:tab w:val="clear" w:pos="360"/>
          <w:tab w:val="num" w:pos="1080"/>
        </w:tabs>
        <w:ind w:left="1080"/>
        <w:rPr>
          <w:rFonts w:asciiTheme="minorHAnsi" w:hAnsiTheme="minorHAnsi" w:cstheme="minorHAnsi"/>
          <w:sz w:val="22"/>
          <w:szCs w:val="22"/>
        </w:rPr>
      </w:pPr>
      <w:r w:rsidRPr="00AC46A6">
        <w:rPr>
          <w:rFonts w:asciiTheme="minorHAnsi" w:hAnsiTheme="minorHAnsi" w:cstheme="minorHAnsi"/>
          <w:sz w:val="22"/>
          <w:szCs w:val="22"/>
        </w:rPr>
        <w:t>Gertrude and Theresa are administrative areas for Communication and Marketing Services, Physical Plant, and Duplicating</w:t>
      </w:r>
    </w:p>
    <w:p w:rsidR="005D6870" w:rsidRPr="00AC46A6" w:rsidRDefault="005D6870" w:rsidP="005D6870">
      <w:pPr>
        <w:numPr>
          <w:ilvl w:val="0"/>
          <w:numId w:val="3"/>
        </w:numPr>
        <w:tabs>
          <w:tab w:val="clear" w:pos="360"/>
          <w:tab w:val="num" w:pos="1080"/>
        </w:tabs>
        <w:ind w:left="1080"/>
        <w:rPr>
          <w:rFonts w:asciiTheme="minorHAnsi" w:hAnsiTheme="minorHAnsi" w:cstheme="minorHAnsi"/>
          <w:sz w:val="22"/>
          <w:szCs w:val="22"/>
        </w:rPr>
      </w:pPr>
      <w:r w:rsidRPr="00AC46A6">
        <w:rPr>
          <w:rFonts w:asciiTheme="minorHAnsi" w:hAnsiTheme="minorHAnsi" w:cstheme="minorHAnsi"/>
          <w:sz w:val="22"/>
          <w:szCs w:val="22"/>
        </w:rPr>
        <w:t>Theresa was initially a gymnasium and then part of the library complex</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Second floor:</w:t>
      </w:r>
    </w:p>
    <w:p w:rsidR="005D6870" w:rsidRPr="00AC46A6" w:rsidRDefault="005D6870" w:rsidP="005D6870">
      <w:pPr>
        <w:numPr>
          <w:ilvl w:val="0"/>
          <w:numId w:val="4"/>
        </w:numPr>
        <w:tabs>
          <w:tab w:val="clear" w:pos="360"/>
          <w:tab w:val="num" w:pos="1080"/>
        </w:tabs>
        <w:ind w:left="1080"/>
        <w:rPr>
          <w:rFonts w:asciiTheme="minorHAnsi" w:hAnsiTheme="minorHAnsi" w:cstheme="minorHAnsi"/>
          <w:sz w:val="22"/>
          <w:szCs w:val="22"/>
        </w:rPr>
      </w:pPr>
      <w:r w:rsidRPr="00AC46A6">
        <w:rPr>
          <w:rFonts w:asciiTheme="minorHAnsi" w:hAnsiTheme="minorHAnsi" w:cstheme="minorHAnsi"/>
          <w:sz w:val="22"/>
          <w:szCs w:val="22"/>
        </w:rPr>
        <w:t>Offices for Institutional Advancement, Financial Aid, Student Accounts, Business Office, Human Resources Office</w:t>
      </w:r>
    </w:p>
    <w:p w:rsidR="005D6870" w:rsidRPr="00AC46A6" w:rsidRDefault="005D6870" w:rsidP="005D6870">
      <w:pPr>
        <w:numPr>
          <w:ilvl w:val="0"/>
          <w:numId w:val="5"/>
        </w:numPr>
        <w:tabs>
          <w:tab w:val="clear" w:pos="360"/>
          <w:tab w:val="num" w:pos="1080"/>
        </w:tabs>
        <w:ind w:left="1080"/>
        <w:rPr>
          <w:rFonts w:asciiTheme="minorHAnsi" w:hAnsiTheme="minorHAnsi" w:cstheme="minorHAnsi"/>
          <w:sz w:val="22"/>
          <w:szCs w:val="22"/>
        </w:rPr>
      </w:pPr>
      <w:r w:rsidRPr="00AC46A6">
        <w:rPr>
          <w:rFonts w:asciiTheme="minorHAnsi" w:hAnsiTheme="minorHAnsi" w:cstheme="minorHAnsi"/>
          <w:sz w:val="22"/>
          <w:szCs w:val="22"/>
        </w:rPr>
        <w:t>The renovated space was initially an auditorium and later part of the library complex.</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Third floor:</w:t>
      </w:r>
    </w:p>
    <w:p w:rsidR="005D6870" w:rsidRPr="00AC46A6" w:rsidRDefault="005D6870" w:rsidP="005D6870">
      <w:pPr>
        <w:numPr>
          <w:ilvl w:val="0"/>
          <w:numId w:val="6"/>
        </w:numPr>
        <w:tabs>
          <w:tab w:val="clear" w:pos="360"/>
          <w:tab w:val="num" w:pos="1080"/>
        </w:tabs>
        <w:ind w:left="1080"/>
        <w:rPr>
          <w:rFonts w:asciiTheme="minorHAnsi" w:hAnsiTheme="minorHAnsi" w:cstheme="minorHAnsi"/>
          <w:sz w:val="22"/>
          <w:szCs w:val="22"/>
        </w:rPr>
      </w:pPr>
      <w:r w:rsidRPr="00AC46A6">
        <w:rPr>
          <w:rFonts w:asciiTheme="minorHAnsi" w:hAnsiTheme="minorHAnsi" w:cstheme="minorHAnsi"/>
          <w:sz w:val="22"/>
          <w:szCs w:val="22"/>
        </w:rPr>
        <w:t>Faculty offices are now located in the former Theresa Residence Hall (called rotunda area)</w:t>
      </w:r>
    </w:p>
    <w:p w:rsidR="005D6870" w:rsidRPr="00AC46A6" w:rsidRDefault="005D6870" w:rsidP="005D6870">
      <w:pPr>
        <w:numPr>
          <w:ilvl w:val="0"/>
          <w:numId w:val="6"/>
        </w:numPr>
        <w:tabs>
          <w:tab w:val="clear" w:pos="360"/>
          <w:tab w:val="num" w:pos="1080"/>
        </w:tabs>
        <w:ind w:left="1080"/>
        <w:rPr>
          <w:rFonts w:asciiTheme="minorHAnsi" w:hAnsiTheme="minorHAnsi" w:cstheme="minorHAnsi"/>
          <w:sz w:val="22"/>
          <w:szCs w:val="22"/>
        </w:rPr>
      </w:pPr>
      <w:r w:rsidRPr="00AC46A6">
        <w:rPr>
          <w:rFonts w:asciiTheme="minorHAnsi" w:hAnsiTheme="minorHAnsi" w:cstheme="minorHAnsi"/>
          <w:sz w:val="22"/>
          <w:szCs w:val="22"/>
        </w:rPr>
        <w:t>Classrooms and faculty offices for the management, accounting, and economics departments are located in Gertrude</w:t>
      </w:r>
    </w:p>
    <w:p w:rsidR="005D6870" w:rsidRPr="00AC46A6" w:rsidRDefault="005D6870" w:rsidP="005D6870">
      <w:pPr>
        <w:numPr>
          <w:ilvl w:val="0"/>
          <w:numId w:val="6"/>
        </w:numPr>
        <w:tabs>
          <w:tab w:val="clear" w:pos="360"/>
          <w:tab w:val="num" w:pos="1080"/>
        </w:tabs>
        <w:ind w:left="1080"/>
        <w:rPr>
          <w:rFonts w:asciiTheme="minorHAnsi" w:hAnsiTheme="minorHAnsi" w:cstheme="minorHAnsi"/>
          <w:sz w:val="22"/>
          <w:szCs w:val="22"/>
        </w:rPr>
      </w:pPr>
      <w:r w:rsidRPr="00AC46A6">
        <w:rPr>
          <w:rFonts w:asciiTheme="minorHAnsi" w:hAnsiTheme="minorHAnsi" w:cstheme="minorHAnsi"/>
          <w:sz w:val="22"/>
          <w:szCs w:val="22"/>
        </w:rPr>
        <w:t>Houses a large computer lab</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Fourth floor:</w:t>
      </w:r>
    </w:p>
    <w:p w:rsidR="005D6870" w:rsidRPr="00AC46A6" w:rsidRDefault="005D6870" w:rsidP="005D6870">
      <w:pPr>
        <w:numPr>
          <w:ilvl w:val="0"/>
          <w:numId w:val="7"/>
        </w:numPr>
        <w:tabs>
          <w:tab w:val="clear" w:pos="360"/>
          <w:tab w:val="num" w:pos="1080"/>
        </w:tabs>
        <w:ind w:left="1080"/>
        <w:rPr>
          <w:rFonts w:asciiTheme="minorHAnsi" w:hAnsiTheme="minorHAnsi" w:cstheme="minorHAnsi"/>
          <w:sz w:val="22"/>
          <w:szCs w:val="22"/>
        </w:rPr>
      </w:pPr>
      <w:r w:rsidRPr="00AC46A6">
        <w:rPr>
          <w:rFonts w:asciiTheme="minorHAnsi" w:hAnsiTheme="minorHAnsi" w:cstheme="minorHAnsi"/>
          <w:sz w:val="22"/>
          <w:szCs w:val="22"/>
        </w:rPr>
        <w:t xml:space="preserve">Faculty offices are located in the former Theresa Residence Hall </w:t>
      </w:r>
    </w:p>
    <w:p w:rsidR="005D6870" w:rsidRPr="00AC46A6" w:rsidRDefault="005D6870" w:rsidP="005D6870">
      <w:pPr>
        <w:numPr>
          <w:ilvl w:val="0"/>
          <w:numId w:val="7"/>
        </w:numPr>
        <w:tabs>
          <w:tab w:val="clear" w:pos="360"/>
          <w:tab w:val="num" w:pos="1080"/>
        </w:tabs>
        <w:ind w:left="1080"/>
        <w:rPr>
          <w:rFonts w:asciiTheme="minorHAnsi" w:hAnsiTheme="minorHAnsi" w:cstheme="minorHAnsi"/>
          <w:sz w:val="22"/>
          <w:szCs w:val="22"/>
        </w:rPr>
      </w:pPr>
      <w:r w:rsidRPr="00AC46A6">
        <w:rPr>
          <w:rFonts w:asciiTheme="minorHAnsi" w:hAnsiTheme="minorHAnsi" w:cstheme="minorHAnsi"/>
          <w:sz w:val="22"/>
          <w:szCs w:val="22"/>
        </w:rPr>
        <w:t>Classrooms, computer lab, and faculty offices for nursing are located in Gertrude</w:t>
      </w:r>
    </w:p>
    <w:p w:rsidR="005D6870" w:rsidRPr="00AC46A6" w:rsidRDefault="005D6870" w:rsidP="005D6870">
      <w:pPr>
        <w:rPr>
          <w:rFonts w:asciiTheme="minorHAnsi" w:hAnsiTheme="minorHAnsi" w:cstheme="minorHAnsi"/>
          <w:sz w:val="22"/>
          <w:szCs w:val="22"/>
        </w:rPr>
      </w:pPr>
    </w:p>
    <w:p w:rsidR="005D6870" w:rsidRPr="00AC46A6" w:rsidRDefault="005D6870" w:rsidP="005D6870">
      <w:pPr>
        <w:pStyle w:val="Heading1"/>
        <w:jc w:val="left"/>
        <w:rPr>
          <w:rFonts w:asciiTheme="minorHAnsi" w:hAnsiTheme="minorHAnsi" w:cstheme="minorHAnsi"/>
          <w:spacing w:val="0"/>
          <w:sz w:val="22"/>
          <w:szCs w:val="22"/>
        </w:rPr>
      </w:pPr>
      <w:r w:rsidRPr="00AC46A6">
        <w:rPr>
          <w:rFonts w:asciiTheme="minorHAnsi" w:hAnsiTheme="minorHAnsi" w:cstheme="minorHAnsi"/>
          <w:spacing w:val="0"/>
          <w:sz w:val="22"/>
          <w:szCs w:val="22"/>
        </w:rPr>
        <w:t>Saint Benedict’s Monastery</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 xml:space="preserve">St. Benedict's Monastery, (in St. Joseph, Minn.) was founded July 4, 1857. Today, approximately 300 Sisters belong to this Monastery (about 150 live on campus). They are committed to living the Gospel and the </w:t>
      </w:r>
      <w:r w:rsidRPr="00AC46A6">
        <w:rPr>
          <w:rFonts w:asciiTheme="minorHAnsi" w:hAnsiTheme="minorHAnsi" w:cstheme="minorHAnsi"/>
          <w:i/>
          <w:iCs/>
          <w:sz w:val="22"/>
          <w:szCs w:val="22"/>
        </w:rPr>
        <w:t>Rule of St. Benedict</w:t>
      </w:r>
      <w:r w:rsidRPr="00AC46A6">
        <w:rPr>
          <w:rFonts w:asciiTheme="minorHAnsi" w:hAnsiTheme="minorHAnsi" w:cstheme="minorHAnsi"/>
          <w:sz w:val="22"/>
          <w:szCs w:val="22"/>
        </w:rPr>
        <w:t xml:space="preserve">; listening and responding to the needs of the church and the world through their ministries of prayer, work and community. These Sisters also founded independent monasteries in Eau Claire, Wis.; St. Paul, Minn., Lacey, Wash.; Bismarck, N.D.; Duluth, Minn.; Ogden, Utah; Japan, Taiwan, the Bahamas and Puerto Rico. </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Saint Benedict’s Monastery was built in phases:</w:t>
      </w:r>
    </w:p>
    <w:p w:rsidR="005D6870" w:rsidRPr="00AC46A6" w:rsidRDefault="005D6870" w:rsidP="005D6870">
      <w:pPr>
        <w:ind w:left="1080" w:firstLine="360"/>
        <w:rPr>
          <w:rFonts w:asciiTheme="minorHAnsi" w:hAnsiTheme="minorHAnsi" w:cstheme="minorHAnsi"/>
          <w:sz w:val="22"/>
          <w:szCs w:val="22"/>
        </w:rPr>
      </w:pPr>
      <w:r w:rsidRPr="00AC46A6">
        <w:rPr>
          <w:rFonts w:asciiTheme="minorHAnsi" w:hAnsiTheme="minorHAnsi" w:cstheme="minorHAnsi"/>
          <w:sz w:val="22"/>
          <w:szCs w:val="22"/>
        </w:rPr>
        <w:t>Motherhouse and Convent complex - 1863</w:t>
      </w:r>
    </w:p>
    <w:p w:rsidR="005D6870" w:rsidRPr="00AC46A6" w:rsidRDefault="005D6870" w:rsidP="005D6870">
      <w:pPr>
        <w:ind w:left="1080" w:firstLine="360"/>
        <w:rPr>
          <w:rFonts w:asciiTheme="minorHAnsi" w:hAnsiTheme="minorHAnsi" w:cstheme="minorHAnsi"/>
          <w:sz w:val="22"/>
          <w:szCs w:val="22"/>
        </w:rPr>
      </w:pPr>
      <w:r w:rsidRPr="00AC46A6">
        <w:rPr>
          <w:rFonts w:asciiTheme="minorHAnsi" w:hAnsiTheme="minorHAnsi" w:cstheme="minorHAnsi"/>
          <w:sz w:val="22"/>
          <w:szCs w:val="22"/>
        </w:rPr>
        <w:lastRenderedPageBreak/>
        <w:t>St. Cecelia Hall – 1881</w:t>
      </w:r>
    </w:p>
    <w:p w:rsidR="005D6870" w:rsidRPr="00AC46A6" w:rsidRDefault="005D6870" w:rsidP="005D6870">
      <w:pPr>
        <w:ind w:left="1080" w:firstLine="360"/>
        <w:rPr>
          <w:rFonts w:asciiTheme="minorHAnsi" w:hAnsiTheme="minorHAnsi" w:cstheme="minorHAnsi"/>
          <w:sz w:val="22"/>
          <w:szCs w:val="22"/>
        </w:rPr>
      </w:pPr>
      <w:r w:rsidRPr="00AC46A6">
        <w:rPr>
          <w:rFonts w:asciiTheme="minorHAnsi" w:hAnsiTheme="minorHAnsi" w:cstheme="minorHAnsi"/>
          <w:sz w:val="22"/>
          <w:szCs w:val="22"/>
        </w:rPr>
        <w:t>St. Benedict Hall – 1883 (St. Benedict’s Academy, the precursor for the college)</w:t>
      </w:r>
    </w:p>
    <w:p w:rsidR="005D6870" w:rsidRPr="00AC46A6" w:rsidRDefault="005D6870" w:rsidP="005D6870">
      <w:pPr>
        <w:ind w:left="1080" w:firstLine="360"/>
        <w:rPr>
          <w:rFonts w:asciiTheme="minorHAnsi" w:hAnsiTheme="minorHAnsi" w:cstheme="minorHAnsi"/>
          <w:sz w:val="22"/>
          <w:szCs w:val="22"/>
        </w:rPr>
      </w:pPr>
      <w:r w:rsidRPr="00AC46A6">
        <w:rPr>
          <w:rFonts w:asciiTheme="minorHAnsi" w:hAnsiTheme="minorHAnsi" w:cstheme="minorHAnsi"/>
          <w:sz w:val="22"/>
          <w:szCs w:val="22"/>
        </w:rPr>
        <w:t>St. Scholastica Hall – 1892  </w:t>
      </w:r>
    </w:p>
    <w:p w:rsidR="005D6870" w:rsidRPr="00AC46A6" w:rsidRDefault="005D6870" w:rsidP="005D6870">
      <w:pPr>
        <w:ind w:left="1080" w:firstLine="360"/>
        <w:rPr>
          <w:rFonts w:asciiTheme="minorHAnsi" w:hAnsiTheme="minorHAnsi" w:cstheme="minorHAnsi"/>
          <w:sz w:val="22"/>
          <w:szCs w:val="22"/>
        </w:rPr>
      </w:pPr>
      <w:r w:rsidRPr="00AC46A6">
        <w:rPr>
          <w:rFonts w:asciiTheme="minorHAnsi" w:hAnsiTheme="minorHAnsi" w:cstheme="minorHAnsi"/>
          <w:sz w:val="22"/>
          <w:szCs w:val="22"/>
        </w:rPr>
        <w:t>St. Teresa Hall – 1911 (college classes opened in 1913)</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In 1981-1983, Sacred Heart Chapel was renovated and three new spaces were added:  Gathering Place, Oratory and Archives. Daily Mass is celebrated and open to all students (5 p.m. weekdays; 11:30 a.m. Saturdays; 10:30 a.m. and 6 p.m. Sundays).</w:t>
      </w:r>
    </w:p>
    <w:p w:rsidR="005D6870" w:rsidRPr="00AC46A6" w:rsidRDefault="005D6870" w:rsidP="005D6870">
      <w:pPr>
        <w:pStyle w:val="Heading1"/>
        <w:jc w:val="left"/>
        <w:rPr>
          <w:rFonts w:asciiTheme="minorHAnsi" w:hAnsiTheme="minorHAnsi" w:cstheme="minorHAnsi"/>
          <w:b w:val="0"/>
          <w:spacing w:val="0"/>
          <w:sz w:val="22"/>
          <w:szCs w:val="22"/>
        </w:rPr>
      </w:pPr>
    </w:p>
    <w:p w:rsidR="005D6870" w:rsidRPr="00AC46A6" w:rsidRDefault="005D6870" w:rsidP="005D6870">
      <w:pPr>
        <w:pStyle w:val="Heading1"/>
        <w:ind w:firstLine="360"/>
        <w:jc w:val="left"/>
        <w:rPr>
          <w:rFonts w:asciiTheme="minorHAnsi" w:hAnsiTheme="minorHAnsi" w:cstheme="minorHAnsi"/>
          <w:spacing w:val="0"/>
          <w:sz w:val="22"/>
          <w:szCs w:val="22"/>
        </w:rPr>
      </w:pPr>
      <w:r w:rsidRPr="00AC46A6">
        <w:rPr>
          <w:rFonts w:asciiTheme="minorHAnsi" w:hAnsiTheme="minorHAnsi" w:cstheme="minorHAnsi"/>
          <w:spacing w:val="0"/>
          <w:sz w:val="22"/>
          <w:szCs w:val="22"/>
        </w:rPr>
        <w:t>Gathering Place</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The Gathering Place serves as an assembling area for monastic and college liturgies, as a reception and hospitality center, as well as an information center. Many windows invite outside beauty into the space; the skylight gives an entrance view of the chapel dome. The gift of all the furniture from Saint John’s Abbey and University was constructed at their workshop. Granite and marble pillars throughout are from the original chapel. Three sculptures in the Gathering Place honor the Sisters’ early history: One is at prayer; another, very young, is dying. Recalling the original mission to teach European immigrant children, the third statue is a Sister protecting a child from Minnesota winter winds. These sandstone creations are the work of a local artist, Joseph O'Connell (1927-1995).  One floor below is the Oratory where Sisters, students and guests are welcome and celebrate the Liturgy of the Hours at 7 a.m., 11:30 a.m., and 7 p.m.; this daily common prayer is central to Benedictine monastic living.</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pStyle w:val="NormalWeb"/>
        <w:spacing w:before="0" w:beforeAutospacing="0" w:after="0" w:afterAutospacing="0"/>
        <w:ind w:left="720"/>
        <w:rPr>
          <w:rFonts w:asciiTheme="minorHAnsi" w:eastAsia="Times New Roman" w:hAnsiTheme="minorHAnsi" w:cstheme="minorHAnsi"/>
          <w:color w:val="auto"/>
          <w:sz w:val="22"/>
          <w:szCs w:val="22"/>
          <w:lang w:eastAsia="en-US"/>
        </w:rPr>
      </w:pPr>
      <w:r w:rsidRPr="00AC46A6">
        <w:rPr>
          <w:rFonts w:asciiTheme="minorHAnsi" w:eastAsia="Times New Roman" w:hAnsiTheme="minorHAnsi" w:cstheme="minorHAnsi"/>
          <w:color w:val="auto"/>
          <w:sz w:val="22"/>
          <w:szCs w:val="22"/>
          <w:lang w:eastAsia="en-US"/>
        </w:rPr>
        <w:t xml:space="preserve">The Archives preserving all the monastery’s historical records and the Sister’s dining area are located two levels below. </w:t>
      </w:r>
    </w:p>
    <w:p w:rsidR="005D6870" w:rsidRPr="00AC46A6" w:rsidRDefault="005D6870" w:rsidP="005D6870">
      <w:pPr>
        <w:pStyle w:val="Heading1"/>
        <w:ind w:left="720"/>
        <w:jc w:val="left"/>
        <w:rPr>
          <w:rFonts w:asciiTheme="minorHAnsi" w:hAnsiTheme="minorHAnsi" w:cstheme="minorHAnsi"/>
          <w:b w:val="0"/>
          <w:spacing w:val="0"/>
          <w:sz w:val="22"/>
          <w:szCs w:val="22"/>
        </w:rPr>
      </w:pPr>
    </w:p>
    <w:p w:rsidR="005D6870" w:rsidRPr="00AC46A6" w:rsidRDefault="005D6870" w:rsidP="005D6870">
      <w:pPr>
        <w:pStyle w:val="Heading1"/>
        <w:ind w:left="360"/>
        <w:jc w:val="left"/>
        <w:rPr>
          <w:rFonts w:asciiTheme="minorHAnsi" w:hAnsiTheme="minorHAnsi" w:cstheme="minorHAnsi"/>
          <w:spacing w:val="0"/>
          <w:sz w:val="22"/>
          <w:szCs w:val="22"/>
        </w:rPr>
      </w:pPr>
      <w:r w:rsidRPr="00AC46A6">
        <w:rPr>
          <w:rFonts w:asciiTheme="minorHAnsi" w:hAnsiTheme="minorHAnsi" w:cstheme="minorHAnsi"/>
          <w:spacing w:val="0"/>
          <w:sz w:val="22"/>
          <w:szCs w:val="22"/>
        </w:rPr>
        <w:t>Chapel</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The dome of the chapel is the predominant campus landmark. The main building is connected to the east side of the chapel and houses administrative offices and some living quarters for Sisters. The original chapel was finished being built in 1913 and renovated in 1983 in accord with Vatican II which principles articulated Art and Environment in Catholic Worship. It is the center of all spiritual life on the campus.  Before entering, the sacristy is to the right, the small Blessed Sacrament Chapel to the left. As you enter, you immediately come upon the granite holy water fountain, a gift from the Alexander family, owners of the Cold Spring Granite Company, the largest of its kind in the world; this same company gave the granite pillars in 1913.  Seating capacity in the chapel is 524, but with additional side chairs, nearly 800.</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The pews in the chapel are made with wood from the Saint John’s forest and were made for the sisters by the monks at SJU.</w:t>
      </w:r>
    </w:p>
    <w:p w:rsidR="005D6870" w:rsidRPr="00AC46A6" w:rsidRDefault="005D6870" w:rsidP="005D6870">
      <w:pPr>
        <w:ind w:left="36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 xml:space="preserve">Before renovations in the early ‘80s, the chapel was a fine example of baroque architecture. Now, with the altar in the middle, not at the end of the west nave, the shape is altered. This simplification of the Italian baroque style created a less distracting and more spacious atmosphere.  </w:t>
      </w:r>
    </w:p>
    <w:p w:rsidR="005D6870" w:rsidRPr="00AC46A6" w:rsidRDefault="005D6870" w:rsidP="005D6870">
      <w:pPr>
        <w:ind w:left="36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 xml:space="preserve">The pipe organ, with more than 1,600 pipes, was specially designed to reflect and incorporate the southern German heritage of the Sisters. Fritz Noack of Massachusetts designed and built it. </w:t>
      </w:r>
    </w:p>
    <w:p w:rsidR="005D6870" w:rsidRPr="00AC46A6" w:rsidRDefault="005D6870" w:rsidP="005D6870">
      <w:pPr>
        <w:ind w:left="360"/>
        <w:rPr>
          <w:rFonts w:asciiTheme="minorHAnsi" w:hAnsiTheme="minorHAnsi" w:cstheme="minorHAnsi"/>
          <w:sz w:val="22"/>
          <w:szCs w:val="22"/>
        </w:rPr>
      </w:pPr>
    </w:p>
    <w:p w:rsidR="005D6870" w:rsidRPr="00AC46A6" w:rsidRDefault="005D6870" w:rsidP="005D6870">
      <w:pPr>
        <w:ind w:left="360" w:firstLine="360"/>
        <w:rPr>
          <w:rFonts w:asciiTheme="minorHAnsi" w:hAnsiTheme="minorHAnsi" w:cstheme="minorHAnsi"/>
          <w:sz w:val="22"/>
          <w:szCs w:val="22"/>
        </w:rPr>
      </w:pPr>
      <w:r w:rsidRPr="00AC46A6">
        <w:rPr>
          <w:rFonts w:asciiTheme="minorHAnsi" w:hAnsiTheme="minorHAnsi" w:cstheme="minorHAnsi"/>
          <w:sz w:val="22"/>
          <w:szCs w:val="22"/>
        </w:rPr>
        <w:lastRenderedPageBreak/>
        <w:t>The Chapel is entered in the National Registry of Historic Places.</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pStyle w:val="Heading1"/>
        <w:ind w:left="360"/>
        <w:jc w:val="left"/>
        <w:rPr>
          <w:rFonts w:asciiTheme="minorHAnsi" w:hAnsiTheme="minorHAnsi" w:cstheme="minorHAnsi"/>
          <w:spacing w:val="0"/>
          <w:sz w:val="22"/>
          <w:szCs w:val="22"/>
        </w:rPr>
      </w:pPr>
      <w:r w:rsidRPr="00AC46A6">
        <w:rPr>
          <w:rFonts w:asciiTheme="minorHAnsi" w:hAnsiTheme="minorHAnsi" w:cstheme="minorHAnsi"/>
          <w:spacing w:val="0"/>
          <w:sz w:val="22"/>
          <w:szCs w:val="22"/>
        </w:rPr>
        <w:t>Art and Heritage Place</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 xml:space="preserve">The </w:t>
      </w:r>
      <w:hyperlink r:id="rId11" w:history="1">
        <w:r w:rsidRPr="00AC46A6">
          <w:rPr>
            <w:rFonts w:asciiTheme="minorHAnsi" w:hAnsiTheme="minorHAnsi" w:cstheme="minorHAnsi"/>
            <w:sz w:val="22"/>
            <w:szCs w:val="22"/>
          </w:rPr>
          <w:t>Art and Heritage Place</w:t>
        </w:r>
      </w:hyperlink>
      <w:r w:rsidRPr="00AC46A6">
        <w:rPr>
          <w:rFonts w:asciiTheme="minorHAnsi" w:hAnsiTheme="minorHAnsi" w:cstheme="minorHAnsi"/>
          <w:sz w:val="22"/>
          <w:szCs w:val="22"/>
        </w:rPr>
        <w:t xml:space="preserve"> was completed in Fall 2000; this 9,600-square-foot building is home to the Whitby Gift Shop and Gallery and the Haehn Museum. In the Gift Shop, there are many beautiful items for sale, made by the Sisters and other artists. Also within this space, a moveable gallery area has periodic displays of creative works by Sisters and other artists. The museum houses nearly 4,000 artifacts; its mission is to collect, document, preserve, and exhibit objects which relate specifically to and highlight the history of the Benedictine Sisters who first came to central Minnesota in 1857. </w:t>
      </w:r>
    </w:p>
    <w:p w:rsidR="005D6870" w:rsidRPr="00AC46A6" w:rsidRDefault="005D6870" w:rsidP="005D6870">
      <w:pPr>
        <w:ind w:left="360"/>
        <w:rPr>
          <w:rFonts w:asciiTheme="minorHAnsi" w:hAnsiTheme="minorHAnsi" w:cstheme="minorHAnsi"/>
          <w:sz w:val="22"/>
          <w:szCs w:val="22"/>
        </w:rPr>
      </w:pPr>
    </w:p>
    <w:p w:rsidR="005D6870" w:rsidRPr="00AC46A6" w:rsidRDefault="005D6870" w:rsidP="005D6870">
      <w:pPr>
        <w:ind w:firstLine="360"/>
        <w:rPr>
          <w:rFonts w:asciiTheme="minorHAnsi" w:hAnsiTheme="minorHAnsi" w:cstheme="minorHAnsi"/>
          <w:b/>
          <w:sz w:val="22"/>
          <w:szCs w:val="22"/>
        </w:rPr>
      </w:pPr>
    </w:p>
    <w:p w:rsidR="005D6870" w:rsidRPr="00AC46A6" w:rsidRDefault="005D6870" w:rsidP="005D6870">
      <w:pPr>
        <w:ind w:firstLine="360"/>
        <w:rPr>
          <w:rFonts w:asciiTheme="minorHAnsi" w:hAnsiTheme="minorHAnsi" w:cstheme="minorHAnsi"/>
          <w:b/>
          <w:sz w:val="22"/>
          <w:szCs w:val="22"/>
        </w:rPr>
      </w:pPr>
      <w:r w:rsidRPr="00AC46A6">
        <w:rPr>
          <w:rFonts w:asciiTheme="minorHAnsi" w:hAnsiTheme="minorHAnsi" w:cstheme="minorHAnsi"/>
          <w:b/>
          <w:sz w:val="22"/>
          <w:szCs w:val="22"/>
        </w:rPr>
        <w:t>Spirituality Center</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 xml:space="preserve">The Spirituality Center is a place to seek solitude, quiet and peace located on the </w:t>
      </w:r>
      <w:hyperlink r:id="rId12" w:history="1">
        <w:r w:rsidRPr="00AC46A6">
          <w:rPr>
            <w:rFonts w:asciiTheme="minorHAnsi" w:hAnsiTheme="minorHAnsi" w:cstheme="minorHAnsi"/>
            <w:sz w:val="22"/>
            <w:szCs w:val="22"/>
          </w:rPr>
          <w:t>west end of the Monastery</w:t>
        </w:r>
      </w:hyperlink>
      <w:r w:rsidRPr="00AC46A6">
        <w:rPr>
          <w:rFonts w:asciiTheme="minorHAnsi" w:hAnsiTheme="minorHAnsi" w:cstheme="minorHAnsi"/>
          <w:sz w:val="22"/>
          <w:szCs w:val="22"/>
        </w:rPr>
        <w:t>. Women and men of all faith denominations and cultures are welcome to our Center for individual or group retreats, spiritual direction and a variety of faith and educational presentations, workshops and seminars.</w:t>
      </w:r>
    </w:p>
    <w:p w:rsidR="005D6870" w:rsidRPr="00AC46A6" w:rsidRDefault="005D6870" w:rsidP="005D6870">
      <w:pPr>
        <w:pStyle w:val="Heading1"/>
        <w:jc w:val="left"/>
        <w:rPr>
          <w:rFonts w:asciiTheme="minorHAnsi" w:hAnsiTheme="minorHAnsi" w:cstheme="minorHAnsi"/>
          <w:sz w:val="22"/>
          <w:szCs w:val="22"/>
        </w:rPr>
      </w:pPr>
    </w:p>
    <w:p w:rsidR="005D6870" w:rsidRPr="00AC46A6" w:rsidRDefault="005D6870" w:rsidP="005D6870">
      <w:pPr>
        <w:rPr>
          <w:rFonts w:asciiTheme="minorHAnsi" w:hAnsiTheme="minorHAnsi" w:cstheme="minorHAnsi"/>
          <w:sz w:val="22"/>
          <w:szCs w:val="22"/>
        </w:rPr>
      </w:pPr>
    </w:p>
    <w:p w:rsidR="005D6870" w:rsidRPr="00AC46A6" w:rsidRDefault="005D6870" w:rsidP="005D6870">
      <w:pPr>
        <w:pStyle w:val="Heading1"/>
        <w:jc w:val="left"/>
        <w:rPr>
          <w:rFonts w:asciiTheme="minorHAnsi" w:hAnsiTheme="minorHAnsi" w:cstheme="minorHAnsi"/>
        </w:rPr>
      </w:pPr>
      <w:r w:rsidRPr="00AC46A6">
        <w:rPr>
          <w:rFonts w:asciiTheme="minorHAnsi" w:hAnsiTheme="minorHAnsi" w:cstheme="minorHAnsi"/>
          <w:sz w:val="22"/>
          <w:szCs w:val="22"/>
        </w:rPr>
        <w:t>Mary Commons</w:t>
      </w:r>
    </w:p>
    <w:p w:rsidR="005D6870" w:rsidRPr="00AC46A6" w:rsidRDefault="005D6870" w:rsidP="005D6870">
      <w:pPr>
        <w:ind w:left="720"/>
        <w:rPr>
          <w:rFonts w:asciiTheme="minorHAnsi" w:hAnsiTheme="minorHAnsi" w:cstheme="minorHAnsi"/>
          <w:sz w:val="22"/>
          <w:szCs w:val="22"/>
        </w:rPr>
      </w:pPr>
      <w:smartTag w:uri="urn:schemas-microsoft-com:office:smarttags" w:element="place">
        <w:smartTag w:uri="urn:schemas-microsoft-com:office:smarttags" w:element="PlaceName">
          <w:r w:rsidRPr="00AC46A6">
            <w:rPr>
              <w:rFonts w:asciiTheme="minorHAnsi" w:hAnsiTheme="minorHAnsi" w:cstheme="minorHAnsi"/>
              <w:sz w:val="22"/>
              <w:szCs w:val="22"/>
            </w:rPr>
            <w:t>Mary</w:t>
          </w:r>
        </w:smartTag>
        <w:r w:rsidRPr="00AC46A6">
          <w:rPr>
            <w:rFonts w:asciiTheme="minorHAnsi" w:hAnsiTheme="minorHAnsi" w:cstheme="minorHAnsi"/>
            <w:sz w:val="22"/>
            <w:szCs w:val="22"/>
          </w:rPr>
          <w:t xml:space="preserve"> </w:t>
        </w:r>
        <w:smartTag w:uri="urn:schemas-microsoft-com:office:smarttags" w:element="PlaceName">
          <w:r w:rsidRPr="00AC46A6">
            <w:rPr>
              <w:rFonts w:asciiTheme="minorHAnsi" w:hAnsiTheme="minorHAnsi" w:cstheme="minorHAnsi"/>
              <w:sz w:val="22"/>
              <w:szCs w:val="22"/>
            </w:rPr>
            <w:t>Commons</w:t>
          </w:r>
        </w:smartTag>
      </w:smartTag>
      <w:r w:rsidRPr="00AC46A6">
        <w:rPr>
          <w:rFonts w:asciiTheme="minorHAnsi" w:hAnsiTheme="minorHAnsi" w:cstheme="minorHAnsi"/>
          <w:sz w:val="22"/>
          <w:szCs w:val="22"/>
        </w:rPr>
        <w:t xml:space="preserve"> connects three first-year residence halls together by a system of glass walkways.  In the center is a spacious student lounge with couches and a flat screen television. The bookstore/convenience store (1999) and student mailboxes are also on the first level of this building.  The upper level of the building houses many offices in the division of Student Development including, the Residential Life Office, Student Activities and Leadership Development, the Intercultural Center, and the International Student Program Office as well as the Vice President of Student Development.  The Department of Security is also located in this building and is open 24 hours a day, 7 days a week.  </w:t>
      </w:r>
      <w:smartTag w:uri="urn:schemas-microsoft-com:office:smarttags" w:element="place">
        <w:smartTag w:uri="urn:schemas-microsoft-com:office:smarttags" w:element="PlaceName">
          <w:r w:rsidRPr="00AC46A6">
            <w:rPr>
              <w:rFonts w:asciiTheme="minorHAnsi" w:hAnsiTheme="minorHAnsi" w:cstheme="minorHAnsi"/>
              <w:sz w:val="22"/>
              <w:szCs w:val="22"/>
            </w:rPr>
            <w:t>Mary</w:t>
          </w:r>
        </w:smartTag>
        <w:r w:rsidRPr="00AC46A6">
          <w:rPr>
            <w:rFonts w:asciiTheme="minorHAnsi" w:hAnsiTheme="minorHAnsi" w:cstheme="minorHAnsi"/>
            <w:sz w:val="22"/>
            <w:szCs w:val="22"/>
          </w:rPr>
          <w:t xml:space="preserve"> </w:t>
        </w:r>
        <w:smartTag w:uri="urn:schemas-microsoft-com:office:smarttags" w:element="PlaceName">
          <w:r w:rsidRPr="00AC46A6">
            <w:rPr>
              <w:rFonts w:asciiTheme="minorHAnsi" w:hAnsiTheme="minorHAnsi" w:cstheme="minorHAnsi"/>
              <w:sz w:val="22"/>
              <w:szCs w:val="22"/>
            </w:rPr>
            <w:t>Commons</w:t>
          </w:r>
        </w:smartTag>
      </w:smartTag>
      <w:r w:rsidRPr="00AC46A6">
        <w:rPr>
          <w:rFonts w:asciiTheme="minorHAnsi" w:hAnsiTheme="minorHAnsi" w:cstheme="minorHAnsi"/>
          <w:sz w:val="22"/>
          <w:szCs w:val="22"/>
        </w:rPr>
        <w:t xml:space="preserve"> and the Information Desk are open from 7am – 1am Sunday – Thursday and 7am – 2am on Friday and Saturday. </w:t>
      </w:r>
    </w:p>
    <w:p w:rsidR="005D6870" w:rsidRPr="00AC46A6" w:rsidRDefault="005D6870" w:rsidP="005D6870">
      <w:pPr>
        <w:rPr>
          <w:rFonts w:asciiTheme="minorHAnsi" w:hAnsiTheme="minorHAnsi" w:cstheme="minorHAnsi"/>
          <w:b/>
          <w:bCs/>
          <w:sz w:val="22"/>
          <w:szCs w:val="22"/>
          <w:u w:val="single"/>
        </w:rPr>
      </w:pPr>
    </w:p>
    <w:p w:rsidR="005D6870" w:rsidRPr="00AC46A6" w:rsidRDefault="005D6870" w:rsidP="005D6870">
      <w:pPr>
        <w:rPr>
          <w:rFonts w:asciiTheme="minorHAnsi" w:hAnsiTheme="minorHAnsi" w:cstheme="minorHAnsi"/>
          <w:b/>
          <w:bCs/>
          <w:sz w:val="22"/>
          <w:szCs w:val="22"/>
          <w:u w:val="single"/>
        </w:rPr>
      </w:pPr>
      <w:r w:rsidRPr="00AC46A6">
        <w:rPr>
          <w:rFonts w:asciiTheme="minorHAnsi" w:hAnsiTheme="minorHAnsi" w:cstheme="minorHAnsi"/>
          <w:b/>
          <w:bCs/>
          <w:sz w:val="22"/>
          <w:szCs w:val="22"/>
          <w:u w:val="single"/>
        </w:rPr>
        <w:t>First-Year Residence Halls</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All first and second year students are required to live on campus at CSB.</w:t>
      </w:r>
      <w:r w:rsidRPr="00AC46A6">
        <w:rPr>
          <w:rFonts w:asciiTheme="minorHAnsi" w:hAnsiTheme="minorHAnsi" w:cstheme="minorHAnsi"/>
          <w:b/>
          <w:bCs/>
          <w:color w:val="0000FF"/>
          <w:sz w:val="22"/>
          <w:szCs w:val="22"/>
        </w:rPr>
        <w:t xml:space="preserve"> </w:t>
      </w:r>
      <w:r w:rsidRPr="00AC46A6">
        <w:rPr>
          <w:rFonts w:asciiTheme="minorHAnsi" w:hAnsiTheme="minorHAnsi" w:cstheme="minorHAnsi"/>
          <w:sz w:val="22"/>
          <w:szCs w:val="22"/>
        </w:rPr>
        <w:t xml:space="preserve">As a first-year student at CSB, women live in one of three residence halls: </w:t>
      </w:r>
      <w:smartTag w:uri="urn:schemas-microsoft-com:office:smarttags" w:element="City">
        <w:r w:rsidRPr="00AC46A6">
          <w:rPr>
            <w:rFonts w:asciiTheme="minorHAnsi" w:hAnsiTheme="minorHAnsi" w:cstheme="minorHAnsi"/>
            <w:sz w:val="22"/>
            <w:szCs w:val="22"/>
          </w:rPr>
          <w:t>Aurora</w:t>
        </w:r>
      </w:smartTag>
      <w:r w:rsidRPr="00AC46A6">
        <w:rPr>
          <w:rFonts w:asciiTheme="minorHAnsi" w:hAnsiTheme="minorHAnsi" w:cstheme="minorHAnsi"/>
          <w:sz w:val="22"/>
          <w:szCs w:val="22"/>
        </w:rPr>
        <w:t xml:space="preserve">, </w:t>
      </w:r>
      <w:smartTag w:uri="urn:schemas-microsoft-com:office:smarttags" w:element="City">
        <w:r w:rsidRPr="00AC46A6">
          <w:rPr>
            <w:rFonts w:asciiTheme="minorHAnsi" w:hAnsiTheme="minorHAnsi" w:cstheme="minorHAnsi"/>
            <w:sz w:val="22"/>
            <w:szCs w:val="22"/>
          </w:rPr>
          <w:t>Corona</w:t>
        </w:r>
      </w:smartTag>
      <w:r w:rsidRPr="00AC46A6">
        <w:rPr>
          <w:rFonts w:asciiTheme="minorHAnsi" w:hAnsiTheme="minorHAnsi" w:cstheme="minorHAnsi"/>
          <w:sz w:val="22"/>
          <w:szCs w:val="22"/>
        </w:rPr>
        <w:t xml:space="preserve">, or </w:t>
      </w:r>
      <w:smartTag w:uri="urn:schemas-microsoft-com:office:smarttags" w:element="place">
        <w:smartTag w:uri="urn:schemas-microsoft-com:office:smarttags" w:element="City">
          <w:r w:rsidRPr="00AC46A6">
            <w:rPr>
              <w:rFonts w:asciiTheme="minorHAnsi" w:hAnsiTheme="minorHAnsi" w:cstheme="minorHAnsi"/>
              <w:sz w:val="22"/>
              <w:szCs w:val="22"/>
            </w:rPr>
            <w:t>Regina</w:t>
          </w:r>
        </w:smartTag>
      </w:smartTag>
      <w:r w:rsidRPr="00AC46A6">
        <w:rPr>
          <w:rFonts w:asciiTheme="minorHAnsi" w:hAnsiTheme="minorHAnsi" w:cstheme="minorHAnsi"/>
          <w:sz w:val="22"/>
          <w:szCs w:val="22"/>
        </w:rPr>
        <w:t>. </w:t>
      </w:r>
      <w:r w:rsidRPr="00AC46A6">
        <w:rPr>
          <w:rFonts w:asciiTheme="minorHAnsi" w:hAnsiTheme="minorHAnsi" w:cstheme="minorHAnsi"/>
          <w:b/>
          <w:bCs/>
          <w:color w:val="0000FF"/>
          <w:sz w:val="22"/>
          <w:szCs w:val="22"/>
        </w:rPr>
        <w:t xml:space="preserve"> </w:t>
      </w:r>
      <w:r w:rsidRPr="00AC46A6">
        <w:rPr>
          <w:rFonts w:asciiTheme="minorHAnsi" w:hAnsiTheme="minorHAnsi" w:cstheme="minorHAnsi"/>
          <w:color w:val="0000FF"/>
          <w:sz w:val="22"/>
          <w:szCs w:val="22"/>
        </w:rPr>
        <w:t> </w:t>
      </w:r>
      <w:r w:rsidRPr="00AC46A6">
        <w:rPr>
          <w:rFonts w:asciiTheme="minorHAnsi" w:hAnsiTheme="minorHAnsi" w:cstheme="minorHAnsi"/>
          <w:sz w:val="22"/>
          <w:szCs w:val="22"/>
        </w:rPr>
        <w:t>There are mostly double rooms with a few triples on each floor of these halls.  The rooms come with a bed, desk, chair and closet for each resident and are also equipped with a sink and a mirror, phone and voicemail service, computer network access and cable TV hook-up.  In each residence hall building, there is a computer lab with 24-hour access, lounge/quiet study areas, kitchen and laundry facilities.   All residence halls and apartments have a 24-hour security system.  Open floor hours are 10:00 a.m.-midnight (weekdays) and 10:00 a.m.-2:00 a.m. (weekends).</w:t>
      </w:r>
    </w:p>
    <w:p w:rsidR="005D6870" w:rsidRPr="00AC46A6" w:rsidRDefault="005D6870" w:rsidP="005D6870">
      <w:pPr>
        <w:ind w:left="720"/>
        <w:rPr>
          <w:rFonts w:asciiTheme="minorHAnsi" w:hAnsiTheme="minorHAnsi" w:cstheme="minorHAnsi"/>
          <w:sz w:val="22"/>
          <w:szCs w:val="22"/>
        </w:rPr>
      </w:pPr>
    </w:p>
    <w:p w:rsidR="005D6870"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 xml:space="preserve">There are opportunities to participate in intentional living communities in your first year at CSB.  There is a Health and Wellness Living Community (which is a chemically free living community), the Service Learning and Social Justice Community and new in 2006 an Environmental Learning Living Community (“Green” Community).  Each offers student the opportunity to live on a floor/wing with students who share a common interest and provides opportunities for structured programming related to the floor’s focus throughout the year.  </w:t>
      </w:r>
    </w:p>
    <w:p w:rsidR="005D6870" w:rsidRDefault="005D6870" w:rsidP="005D6870">
      <w:pPr>
        <w:ind w:left="720"/>
        <w:rPr>
          <w:rFonts w:asciiTheme="minorHAnsi" w:hAnsiTheme="minorHAnsi" w:cstheme="minorHAnsi"/>
          <w:sz w:val="22"/>
          <w:szCs w:val="22"/>
        </w:rPr>
      </w:pPr>
    </w:p>
    <w:p w:rsidR="005D6870"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rPr>
          <w:rFonts w:asciiTheme="minorHAnsi" w:hAnsiTheme="minorHAnsi" w:cstheme="minorHAnsi"/>
          <w:b/>
          <w:bCs/>
          <w:sz w:val="22"/>
          <w:szCs w:val="22"/>
        </w:rPr>
      </w:pPr>
    </w:p>
    <w:p w:rsidR="005D6870" w:rsidRPr="00AC46A6" w:rsidRDefault="005D6870" w:rsidP="005D6870">
      <w:pPr>
        <w:ind w:left="360"/>
        <w:rPr>
          <w:rFonts w:asciiTheme="minorHAnsi" w:hAnsiTheme="minorHAnsi" w:cstheme="minorHAnsi"/>
          <w:b/>
          <w:bCs/>
          <w:sz w:val="22"/>
          <w:szCs w:val="22"/>
        </w:rPr>
      </w:pPr>
      <w:r w:rsidRPr="00AC46A6">
        <w:rPr>
          <w:rFonts w:asciiTheme="minorHAnsi" w:hAnsiTheme="minorHAnsi" w:cstheme="minorHAnsi"/>
          <w:b/>
          <w:bCs/>
          <w:sz w:val="22"/>
          <w:szCs w:val="22"/>
        </w:rPr>
        <w:t>Regina Hall</w:t>
      </w:r>
    </w:p>
    <w:p w:rsidR="005D6870" w:rsidRPr="00AC46A6" w:rsidRDefault="005D6870" w:rsidP="005D6870">
      <w:pPr>
        <w:ind w:left="720"/>
        <w:rPr>
          <w:rFonts w:asciiTheme="minorHAnsi" w:hAnsiTheme="minorHAnsi" w:cstheme="minorHAnsi"/>
          <w:color w:val="000000"/>
          <w:sz w:val="22"/>
          <w:szCs w:val="22"/>
        </w:rPr>
      </w:pPr>
      <w:smartTag w:uri="urn:schemas-microsoft-com:office:smarttags" w:element="place">
        <w:smartTag w:uri="urn:schemas-microsoft-com:office:smarttags" w:element="City">
          <w:r w:rsidRPr="00AC46A6">
            <w:rPr>
              <w:rFonts w:asciiTheme="minorHAnsi" w:hAnsiTheme="minorHAnsi" w:cstheme="minorHAnsi"/>
              <w:sz w:val="22"/>
              <w:szCs w:val="22"/>
            </w:rPr>
            <w:t>Regina</w:t>
          </w:r>
        </w:smartTag>
      </w:smartTag>
      <w:r w:rsidRPr="00AC46A6">
        <w:rPr>
          <w:rFonts w:asciiTheme="minorHAnsi" w:hAnsiTheme="minorHAnsi" w:cstheme="minorHAnsi"/>
          <w:sz w:val="22"/>
          <w:szCs w:val="22"/>
        </w:rPr>
        <w:t xml:space="preserve"> was built in 1963.  It contains mostly double rooms with a few triple rooms on each floor.  It is three stories high and each floor has a lounge with a balcony or patio.  There are washers and dryers on each floor.  About 40-50 women live on each floor.  Regina Hall also has a Fireside Lounge in its lower level where an oven and range is located.  The computer lab is also located in the</w:t>
      </w:r>
      <w:r w:rsidRPr="00AC46A6">
        <w:rPr>
          <w:rFonts w:asciiTheme="minorHAnsi" w:hAnsiTheme="minorHAnsi" w:cstheme="minorHAnsi"/>
          <w:color w:val="000000"/>
          <w:sz w:val="22"/>
          <w:szCs w:val="22"/>
        </w:rPr>
        <w:t xml:space="preserve"> basement and is accessed only by using your Student ID card to swipe in (Regina Hall residents are the only ones who can access this lab)</w:t>
      </w:r>
    </w:p>
    <w:p w:rsidR="005D6870" w:rsidRPr="00AC46A6" w:rsidRDefault="005D6870" w:rsidP="005D6870">
      <w:pPr>
        <w:pStyle w:val="Heading1"/>
        <w:ind w:left="720"/>
        <w:jc w:val="left"/>
        <w:rPr>
          <w:rFonts w:asciiTheme="minorHAnsi" w:hAnsiTheme="minorHAnsi" w:cstheme="minorHAnsi"/>
          <w:sz w:val="22"/>
          <w:szCs w:val="22"/>
        </w:rPr>
      </w:pPr>
    </w:p>
    <w:p w:rsidR="005D6870" w:rsidRPr="00AC46A6" w:rsidRDefault="005D6870" w:rsidP="005D6870">
      <w:pPr>
        <w:pStyle w:val="Heading1"/>
        <w:ind w:left="360"/>
        <w:jc w:val="left"/>
        <w:rPr>
          <w:rFonts w:asciiTheme="minorHAnsi" w:hAnsiTheme="minorHAnsi" w:cstheme="minorHAnsi"/>
          <w:sz w:val="22"/>
          <w:szCs w:val="22"/>
        </w:rPr>
      </w:pPr>
      <w:r w:rsidRPr="00AC46A6">
        <w:rPr>
          <w:rFonts w:asciiTheme="minorHAnsi" w:hAnsiTheme="minorHAnsi" w:cstheme="minorHAnsi"/>
          <w:sz w:val="22"/>
          <w:szCs w:val="22"/>
        </w:rPr>
        <w:t>Corona Hall</w:t>
      </w:r>
    </w:p>
    <w:p w:rsidR="005D6870" w:rsidRPr="00AC46A6" w:rsidRDefault="005D6870" w:rsidP="005D6870">
      <w:pPr>
        <w:ind w:left="720"/>
        <w:rPr>
          <w:rFonts w:asciiTheme="minorHAnsi" w:hAnsiTheme="minorHAnsi" w:cstheme="minorHAnsi"/>
          <w:color w:val="000000"/>
          <w:sz w:val="22"/>
          <w:szCs w:val="22"/>
        </w:rPr>
      </w:pPr>
      <w:r w:rsidRPr="00AC46A6">
        <w:rPr>
          <w:rFonts w:asciiTheme="minorHAnsi" w:hAnsiTheme="minorHAnsi" w:cstheme="minorHAnsi"/>
          <w:sz w:val="22"/>
          <w:szCs w:val="22"/>
        </w:rPr>
        <w:t xml:space="preserve">Another residence hall in the Mary Hall Complex is </w:t>
      </w:r>
      <w:smartTag w:uri="urn:schemas-microsoft-com:office:smarttags" w:element="place">
        <w:smartTag w:uri="urn:schemas-microsoft-com:office:smarttags" w:element="City">
          <w:r w:rsidRPr="00AC46A6">
            <w:rPr>
              <w:rFonts w:asciiTheme="minorHAnsi" w:hAnsiTheme="minorHAnsi" w:cstheme="minorHAnsi"/>
              <w:sz w:val="22"/>
              <w:szCs w:val="22"/>
            </w:rPr>
            <w:t>Corona</w:t>
          </w:r>
        </w:smartTag>
      </w:smartTag>
      <w:r w:rsidRPr="00AC46A6">
        <w:rPr>
          <w:rFonts w:asciiTheme="minorHAnsi" w:hAnsiTheme="minorHAnsi" w:cstheme="minorHAnsi"/>
          <w:sz w:val="22"/>
          <w:szCs w:val="22"/>
        </w:rPr>
        <w:t>.  On each floor there are 32 rooms and are all carpeted and air-conditioned.  </w:t>
      </w:r>
      <w:r w:rsidRPr="00AC46A6">
        <w:rPr>
          <w:rFonts w:asciiTheme="minorHAnsi" w:hAnsiTheme="minorHAnsi" w:cstheme="minorHAnsi"/>
          <w:color w:val="000000"/>
          <w:sz w:val="22"/>
          <w:szCs w:val="22"/>
        </w:rPr>
        <w:t xml:space="preserve">There are computer labs on the second and third floor of </w:t>
      </w:r>
      <w:smartTag w:uri="urn:schemas-microsoft-com:office:smarttags" w:element="City">
        <w:smartTag w:uri="urn:schemas-microsoft-com:office:smarttags" w:element="place">
          <w:r w:rsidRPr="00AC46A6">
            <w:rPr>
              <w:rFonts w:asciiTheme="minorHAnsi" w:hAnsiTheme="minorHAnsi" w:cstheme="minorHAnsi"/>
              <w:color w:val="000000"/>
              <w:sz w:val="22"/>
              <w:szCs w:val="22"/>
            </w:rPr>
            <w:t>Corona</w:t>
          </w:r>
        </w:smartTag>
      </w:smartTag>
      <w:r w:rsidRPr="00AC46A6">
        <w:rPr>
          <w:rFonts w:asciiTheme="minorHAnsi" w:hAnsiTheme="minorHAnsi" w:cstheme="minorHAnsi"/>
          <w:color w:val="000000"/>
          <w:sz w:val="22"/>
          <w:szCs w:val="22"/>
        </w:rPr>
        <w:t>.  In addition to the use laundry facilities, a large community lounge with TV, VCR/DVD player, air hockey and board games for student are located in the lower level of Corona Hall.</w:t>
      </w:r>
    </w:p>
    <w:p w:rsidR="005D6870" w:rsidRPr="00AC46A6" w:rsidRDefault="005D6870" w:rsidP="005D6870">
      <w:pPr>
        <w:pStyle w:val="Heading1"/>
        <w:ind w:left="360"/>
        <w:jc w:val="left"/>
        <w:rPr>
          <w:rFonts w:asciiTheme="minorHAnsi" w:hAnsiTheme="minorHAnsi" w:cstheme="minorHAnsi"/>
          <w:sz w:val="22"/>
          <w:szCs w:val="22"/>
        </w:rPr>
      </w:pPr>
    </w:p>
    <w:p w:rsidR="005D6870" w:rsidRPr="00AC46A6" w:rsidRDefault="005D6870" w:rsidP="005D6870">
      <w:pPr>
        <w:pStyle w:val="Heading1"/>
        <w:ind w:left="360"/>
        <w:jc w:val="left"/>
        <w:rPr>
          <w:rFonts w:asciiTheme="minorHAnsi" w:hAnsiTheme="minorHAnsi" w:cstheme="minorHAnsi"/>
          <w:sz w:val="22"/>
          <w:szCs w:val="22"/>
        </w:rPr>
      </w:pPr>
      <w:r w:rsidRPr="00AC46A6">
        <w:rPr>
          <w:rFonts w:asciiTheme="minorHAnsi" w:hAnsiTheme="minorHAnsi" w:cstheme="minorHAnsi"/>
          <w:sz w:val="22"/>
          <w:szCs w:val="22"/>
        </w:rPr>
        <w:t>Aurora Hall</w:t>
      </w:r>
    </w:p>
    <w:p w:rsidR="005D6870" w:rsidRPr="00AC46A6" w:rsidRDefault="005D6870" w:rsidP="005D6870">
      <w:pPr>
        <w:ind w:left="720"/>
        <w:rPr>
          <w:rFonts w:asciiTheme="minorHAnsi" w:hAnsiTheme="minorHAnsi" w:cstheme="minorHAnsi"/>
          <w:color w:val="000000"/>
          <w:sz w:val="22"/>
          <w:szCs w:val="22"/>
        </w:rPr>
      </w:pPr>
      <w:r w:rsidRPr="00AC46A6">
        <w:rPr>
          <w:rFonts w:asciiTheme="minorHAnsi" w:hAnsiTheme="minorHAnsi" w:cstheme="minorHAnsi"/>
          <w:sz w:val="22"/>
          <w:szCs w:val="22"/>
        </w:rPr>
        <w:t xml:space="preserve">This first year residence hall has a combination of doubles, triples, and a few singles.  </w:t>
      </w:r>
      <w:smartTag w:uri="urn:schemas-microsoft-com:office:smarttags" w:element="place">
        <w:smartTag w:uri="urn:schemas-microsoft-com:office:smarttags" w:element="City">
          <w:r w:rsidRPr="00AC46A6">
            <w:rPr>
              <w:rFonts w:asciiTheme="minorHAnsi" w:hAnsiTheme="minorHAnsi" w:cstheme="minorHAnsi"/>
              <w:sz w:val="22"/>
              <w:szCs w:val="22"/>
            </w:rPr>
            <w:t>Aurora</w:t>
          </w:r>
        </w:smartTag>
      </w:smartTag>
      <w:r w:rsidRPr="00AC46A6">
        <w:rPr>
          <w:rFonts w:asciiTheme="minorHAnsi" w:hAnsiTheme="minorHAnsi" w:cstheme="minorHAnsi"/>
          <w:sz w:val="22"/>
          <w:szCs w:val="22"/>
        </w:rPr>
        <w:t xml:space="preserve"> was built in 1956.  Like all the other first year residence halls, each room has its own sink and mirror area.  </w:t>
      </w:r>
      <w:r w:rsidRPr="00AC46A6">
        <w:rPr>
          <w:rFonts w:asciiTheme="minorHAnsi" w:hAnsiTheme="minorHAnsi" w:cstheme="minorHAnsi"/>
          <w:color w:val="000000"/>
          <w:sz w:val="22"/>
          <w:szCs w:val="22"/>
        </w:rPr>
        <w:t xml:space="preserve">There are two washers and two dryers per floor and computers labs on each floor as well.   </w:t>
      </w:r>
    </w:p>
    <w:p w:rsidR="005D6870" w:rsidRPr="00AC46A6" w:rsidRDefault="005D6870" w:rsidP="005D6870">
      <w:pPr>
        <w:rPr>
          <w:rFonts w:asciiTheme="minorHAnsi" w:hAnsiTheme="minorHAnsi" w:cstheme="minorHAnsi"/>
          <w:sz w:val="22"/>
          <w:szCs w:val="22"/>
        </w:rPr>
      </w:pPr>
    </w:p>
    <w:p w:rsidR="005D6870" w:rsidRPr="00AC46A6" w:rsidRDefault="005D6870" w:rsidP="005D6870">
      <w:pPr>
        <w:rPr>
          <w:rFonts w:asciiTheme="minorHAnsi" w:hAnsiTheme="minorHAnsi" w:cstheme="minorHAnsi"/>
          <w:b/>
          <w:bCs/>
          <w:i/>
          <w:iCs/>
          <w:sz w:val="22"/>
          <w:szCs w:val="22"/>
        </w:rPr>
      </w:pPr>
    </w:p>
    <w:p w:rsidR="005D6870" w:rsidRPr="00AC46A6" w:rsidRDefault="005D6870" w:rsidP="005D6870">
      <w:pPr>
        <w:rPr>
          <w:rFonts w:asciiTheme="minorHAnsi" w:hAnsiTheme="minorHAnsi" w:cstheme="minorHAnsi"/>
          <w:b/>
          <w:bCs/>
          <w:i/>
          <w:iCs/>
          <w:sz w:val="22"/>
          <w:szCs w:val="22"/>
        </w:rPr>
      </w:pPr>
      <w:r w:rsidRPr="00AC46A6">
        <w:rPr>
          <w:rFonts w:asciiTheme="minorHAnsi" w:hAnsiTheme="minorHAnsi" w:cstheme="minorHAnsi"/>
          <w:b/>
          <w:bCs/>
          <w:i/>
          <w:iCs/>
          <w:sz w:val="22"/>
          <w:szCs w:val="22"/>
        </w:rPr>
        <w:t>Talk about while walking to ASC:</w:t>
      </w:r>
    </w:p>
    <w:p w:rsidR="005D6870" w:rsidRPr="00AC46A6" w:rsidRDefault="005D6870" w:rsidP="005D6870">
      <w:pPr>
        <w:rPr>
          <w:rFonts w:asciiTheme="minorHAnsi" w:hAnsiTheme="minorHAnsi" w:cstheme="minorHAnsi"/>
          <w:sz w:val="22"/>
          <w:szCs w:val="22"/>
        </w:rPr>
      </w:pPr>
    </w:p>
    <w:p w:rsidR="005D6870" w:rsidRPr="00AC46A6" w:rsidRDefault="005D6870" w:rsidP="005D6870">
      <w:pPr>
        <w:pStyle w:val="Heading1"/>
        <w:tabs>
          <w:tab w:val="left" w:pos="360"/>
        </w:tabs>
        <w:ind w:left="360"/>
        <w:jc w:val="left"/>
        <w:rPr>
          <w:rFonts w:asciiTheme="minorHAnsi" w:hAnsiTheme="minorHAnsi" w:cstheme="minorHAnsi"/>
          <w:i/>
          <w:sz w:val="22"/>
          <w:szCs w:val="22"/>
        </w:rPr>
      </w:pPr>
      <w:smartTag w:uri="urn:schemas-microsoft-com:office:smarttags" w:element="place">
        <w:smartTag w:uri="urn:schemas-microsoft-com:office:smarttags" w:element="PlaceName">
          <w:r w:rsidRPr="00AC46A6">
            <w:rPr>
              <w:rFonts w:asciiTheme="minorHAnsi" w:hAnsiTheme="minorHAnsi" w:cstheme="minorHAnsi"/>
              <w:i/>
              <w:sz w:val="22"/>
              <w:szCs w:val="22"/>
            </w:rPr>
            <w:t>Henrita</w:t>
          </w:r>
        </w:smartTag>
        <w:r w:rsidRPr="00AC46A6">
          <w:rPr>
            <w:rFonts w:asciiTheme="minorHAnsi" w:hAnsiTheme="minorHAnsi" w:cstheme="minorHAnsi"/>
            <w:i/>
            <w:sz w:val="22"/>
            <w:szCs w:val="22"/>
          </w:rPr>
          <w:t xml:space="preserve"> </w:t>
        </w:r>
        <w:smartTag w:uri="urn:schemas-microsoft-com:office:smarttags" w:element="PlaceName">
          <w:r w:rsidRPr="00AC46A6">
            <w:rPr>
              <w:rFonts w:asciiTheme="minorHAnsi" w:hAnsiTheme="minorHAnsi" w:cstheme="minorHAnsi"/>
              <w:i/>
              <w:sz w:val="22"/>
              <w:szCs w:val="22"/>
            </w:rPr>
            <w:t>Academic</w:t>
          </w:r>
        </w:smartTag>
        <w:r w:rsidRPr="00AC46A6">
          <w:rPr>
            <w:rFonts w:asciiTheme="minorHAnsi" w:hAnsiTheme="minorHAnsi" w:cstheme="minorHAnsi"/>
            <w:i/>
            <w:sz w:val="22"/>
            <w:szCs w:val="22"/>
          </w:rPr>
          <w:t xml:space="preserve"> </w:t>
        </w:r>
        <w:smartTag w:uri="urn:schemas-microsoft-com:office:smarttags" w:element="PlaceType">
          <w:r w:rsidRPr="00AC46A6">
            <w:rPr>
              <w:rFonts w:asciiTheme="minorHAnsi" w:hAnsiTheme="minorHAnsi" w:cstheme="minorHAnsi"/>
              <w:i/>
              <w:sz w:val="22"/>
              <w:szCs w:val="22"/>
            </w:rPr>
            <w:t>Building</w:t>
          </w:r>
        </w:smartTag>
      </w:smartTag>
    </w:p>
    <w:p w:rsidR="005D6870" w:rsidRPr="00AC46A6" w:rsidRDefault="005D6870" w:rsidP="005D6870">
      <w:pPr>
        <w:tabs>
          <w:tab w:val="left" w:pos="360"/>
        </w:tabs>
        <w:ind w:left="360"/>
        <w:rPr>
          <w:rFonts w:asciiTheme="minorHAnsi" w:hAnsiTheme="minorHAnsi" w:cstheme="minorHAnsi"/>
          <w:i/>
          <w:sz w:val="22"/>
          <w:szCs w:val="22"/>
        </w:rPr>
      </w:pPr>
      <w:r w:rsidRPr="00AC46A6">
        <w:rPr>
          <w:rFonts w:asciiTheme="minorHAnsi" w:hAnsiTheme="minorHAnsi" w:cstheme="minorHAnsi"/>
          <w:i/>
          <w:sz w:val="22"/>
          <w:szCs w:val="22"/>
        </w:rPr>
        <w:t xml:space="preserve">The Henrita Academic Building (HAB) is an academic building named after Sr. Henrita, the prioress of the Benedictine community for many years.  Originally built as a high school, it is where some of the English, math, psychology, education, and modern and classical language classes are held on the CSB campus. Both the </w:t>
      </w:r>
      <w:smartTag w:uri="urn:schemas-microsoft-com:office:smarttags" w:element="PlaceName">
        <w:r w:rsidRPr="00AC46A6">
          <w:rPr>
            <w:rFonts w:asciiTheme="minorHAnsi" w:hAnsiTheme="minorHAnsi" w:cstheme="minorHAnsi"/>
            <w:i/>
            <w:sz w:val="22"/>
            <w:szCs w:val="22"/>
          </w:rPr>
          <w:t>Math</w:t>
        </w:r>
      </w:smartTag>
      <w:r w:rsidRPr="00AC46A6">
        <w:rPr>
          <w:rFonts w:asciiTheme="minorHAnsi" w:hAnsiTheme="minorHAnsi" w:cstheme="minorHAnsi"/>
          <w:i/>
          <w:sz w:val="22"/>
          <w:szCs w:val="22"/>
        </w:rPr>
        <w:t xml:space="preserve"> </w:t>
      </w:r>
      <w:smartTag w:uri="urn:schemas-microsoft-com:office:smarttags" w:element="PlaceName">
        <w:r w:rsidRPr="00AC46A6">
          <w:rPr>
            <w:rFonts w:asciiTheme="minorHAnsi" w:hAnsiTheme="minorHAnsi" w:cstheme="minorHAnsi"/>
            <w:i/>
            <w:sz w:val="22"/>
            <w:szCs w:val="22"/>
          </w:rPr>
          <w:t>Skills</w:t>
        </w:r>
      </w:smartTag>
      <w:r w:rsidRPr="00AC46A6">
        <w:rPr>
          <w:rFonts w:asciiTheme="minorHAnsi" w:hAnsiTheme="minorHAnsi" w:cstheme="minorHAnsi"/>
          <w:i/>
          <w:sz w:val="22"/>
          <w:szCs w:val="22"/>
        </w:rPr>
        <w:t xml:space="preserve"> </w:t>
      </w:r>
      <w:smartTag w:uri="urn:schemas-microsoft-com:office:smarttags" w:element="PlaceType">
        <w:r w:rsidRPr="00AC46A6">
          <w:rPr>
            <w:rFonts w:asciiTheme="minorHAnsi" w:hAnsiTheme="minorHAnsi" w:cstheme="minorHAnsi"/>
            <w:i/>
            <w:sz w:val="22"/>
            <w:szCs w:val="22"/>
          </w:rPr>
          <w:t>Center</w:t>
        </w:r>
      </w:smartTag>
      <w:r w:rsidRPr="00AC46A6">
        <w:rPr>
          <w:rFonts w:asciiTheme="minorHAnsi" w:hAnsiTheme="minorHAnsi" w:cstheme="minorHAnsi"/>
          <w:i/>
          <w:sz w:val="22"/>
          <w:szCs w:val="22"/>
        </w:rPr>
        <w:t xml:space="preserve"> and </w:t>
      </w:r>
      <w:smartTag w:uri="urn:schemas-microsoft-com:office:smarttags" w:element="place">
        <w:smartTag w:uri="urn:schemas-microsoft-com:office:smarttags" w:element="PlaceName">
          <w:r w:rsidRPr="00AC46A6">
            <w:rPr>
              <w:rFonts w:asciiTheme="minorHAnsi" w:hAnsiTheme="minorHAnsi" w:cstheme="minorHAnsi"/>
              <w:i/>
              <w:sz w:val="22"/>
              <w:szCs w:val="22"/>
            </w:rPr>
            <w:t>Writing</w:t>
          </w:r>
        </w:smartTag>
        <w:r w:rsidRPr="00AC46A6">
          <w:rPr>
            <w:rFonts w:asciiTheme="minorHAnsi" w:hAnsiTheme="minorHAnsi" w:cstheme="minorHAnsi"/>
            <w:i/>
            <w:sz w:val="22"/>
            <w:szCs w:val="22"/>
          </w:rPr>
          <w:t xml:space="preserve"> </w:t>
        </w:r>
        <w:smartTag w:uri="urn:schemas-microsoft-com:office:smarttags" w:element="PlaceType">
          <w:r w:rsidRPr="00AC46A6">
            <w:rPr>
              <w:rFonts w:asciiTheme="minorHAnsi" w:hAnsiTheme="minorHAnsi" w:cstheme="minorHAnsi"/>
              <w:i/>
              <w:sz w:val="22"/>
              <w:szCs w:val="22"/>
            </w:rPr>
            <w:t>Center</w:t>
          </w:r>
        </w:smartTag>
      </w:smartTag>
      <w:r w:rsidRPr="00AC46A6">
        <w:rPr>
          <w:rFonts w:asciiTheme="minorHAnsi" w:hAnsiTheme="minorHAnsi" w:cstheme="minorHAnsi"/>
          <w:i/>
          <w:sz w:val="22"/>
          <w:szCs w:val="22"/>
        </w:rPr>
        <w:t xml:space="preserve"> are in the HAB.  </w:t>
      </w:r>
    </w:p>
    <w:p w:rsidR="005D6870" w:rsidRPr="00AC46A6" w:rsidRDefault="005D6870" w:rsidP="005D6870">
      <w:pPr>
        <w:pStyle w:val="Heading1"/>
        <w:jc w:val="left"/>
        <w:rPr>
          <w:rFonts w:asciiTheme="minorHAnsi" w:hAnsiTheme="minorHAnsi" w:cstheme="minorHAnsi"/>
          <w:sz w:val="22"/>
          <w:szCs w:val="22"/>
        </w:rPr>
      </w:pPr>
    </w:p>
    <w:p w:rsidR="005D6870" w:rsidRPr="00AC46A6" w:rsidRDefault="005D6870" w:rsidP="005D6870">
      <w:pPr>
        <w:pStyle w:val="Heading1"/>
        <w:jc w:val="left"/>
        <w:rPr>
          <w:rFonts w:asciiTheme="minorHAnsi" w:hAnsiTheme="minorHAnsi" w:cstheme="minorHAnsi"/>
          <w:sz w:val="22"/>
          <w:szCs w:val="22"/>
        </w:rPr>
      </w:pPr>
      <w:smartTag w:uri="urn:schemas-microsoft-com:office:smarttags" w:element="place">
        <w:smartTag w:uri="urn:schemas-microsoft-com:office:smarttags" w:element="PlaceName">
          <w:r w:rsidRPr="00AC46A6">
            <w:rPr>
              <w:rFonts w:asciiTheme="minorHAnsi" w:hAnsiTheme="minorHAnsi" w:cstheme="minorHAnsi"/>
              <w:sz w:val="22"/>
              <w:szCs w:val="22"/>
            </w:rPr>
            <w:t>Ardolf</w:t>
          </w:r>
        </w:smartTag>
        <w:r w:rsidRPr="00AC46A6">
          <w:rPr>
            <w:rFonts w:asciiTheme="minorHAnsi" w:hAnsiTheme="minorHAnsi" w:cstheme="minorHAnsi"/>
            <w:sz w:val="22"/>
            <w:szCs w:val="22"/>
          </w:rPr>
          <w:t xml:space="preserve"> </w:t>
        </w:r>
        <w:smartTag w:uri="urn:schemas-microsoft-com:office:smarttags" w:element="PlaceName">
          <w:r w:rsidRPr="00AC46A6">
            <w:rPr>
              <w:rFonts w:asciiTheme="minorHAnsi" w:hAnsiTheme="minorHAnsi" w:cstheme="minorHAnsi"/>
              <w:sz w:val="22"/>
              <w:szCs w:val="22"/>
            </w:rPr>
            <w:t>Science</w:t>
          </w:r>
        </w:smartTag>
        <w:r w:rsidRPr="00AC46A6">
          <w:rPr>
            <w:rFonts w:asciiTheme="minorHAnsi" w:hAnsiTheme="minorHAnsi" w:cstheme="minorHAnsi"/>
            <w:sz w:val="22"/>
            <w:szCs w:val="22"/>
          </w:rPr>
          <w:t xml:space="preserve"> </w:t>
        </w:r>
        <w:smartTag w:uri="urn:schemas-microsoft-com:office:smarttags" w:element="PlaceType">
          <w:r w:rsidRPr="00AC46A6">
            <w:rPr>
              <w:rFonts w:asciiTheme="minorHAnsi" w:hAnsiTheme="minorHAnsi" w:cstheme="minorHAnsi"/>
              <w:sz w:val="22"/>
              <w:szCs w:val="22"/>
            </w:rPr>
            <w:t>Center</w:t>
          </w:r>
        </w:smartTag>
      </w:smartTag>
    </w:p>
    <w:p w:rsidR="005D6870" w:rsidRPr="00AC46A6" w:rsidRDefault="005D6870" w:rsidP="005D6870">
      <w:pPr>
        <w:pStyle w:val="smcopy"/>
        <w:spacing w:before="0" w:beforeAutospacing="0" w:after="0" w:afterAutospacing="0"/>
        <w:ind w:left="720"/>
        <w:rPr>
          <w:rFonts w:asciiTheme="minorHAnsi" w:hAnsiTheme="minorHAnsi" w:cstheme="minorHAnsi"/>
          <w:sz w:val="22"/>
          <w:szCs w:val="22"/>
        </w:rPr>
      </w:pPr>
      <w:r w:rsidRPr="00AC46A6">
        <w:rPr>
          <w:rFonts w:asciiTheme="minorHAnsi" w:hAnsiTheme="minorHAnsi" w:cstheme="minorHAnsi"/>
          <w:sz w:val="22"/>
          <w:szCs w:val="22"/>
        </w:rPr>
        <w:t xml:space="preserve">In the fall of 1992, the $7.2 million-dollar </w:t>
      </w:r>
      <w:smartTag w:uri="urn:schemas-microsoft-com:office:smarttags" w:element="place">
        <w:smartTag w:uri="urn:schemas-microsoft-com:office:smarttags" w:element="PlaceName">
          <w:r w:rsidRPr="00AC46A6">
            <w:rPr>
              <w:rFonts w:asciiTheme="minorHAnsi" w:hAnsiTheme="minorHAnsi" w:cstheme="minorHAnsi"/>
              <w:sz w:val="22"/>
              <w:szCs w:val="22"/>
            </w:rPr>
            <w:t>Ardolf</w:t>
          </w:r>
        </w:smartTag>
        <w:r w:rsidRPr="00AC46A6">
          <w:rPr>
            <w:rFonts w:asciiTheme="minorHAnsi" w:hAnsiTheme="minorHAnsi" w:cstheme="minorHAnsi"/>
            <w:sz w:val="22"/>
            <w:szCs w:val="22"/>
          </w:rPr>
          <w:t xml:space="preserve"> </w:t>
        </w:r>
        <w:smartTag w:uri="urn:schemas-microsoft-com:office:smarttags" w:element="PlaceName">
          <w:r w:rsidRPr="00AC46A6">
            <w:rPr>
              <w:rFonts w:asciiTheme="minorHAnsi" w:hAnsiTheme="minorHAnsi" w:cstheme="minorHAnsi"/>
              <w:sz w:val="22"/>
              <w:szCs w:val="22"/>
            </w:rPr>
            <w:t>Science</w:t>
          </w:r>
        </w:smartTag>
        <w:r w:rsidRPr="00AC46A6">
          <w:rPr>
            <w:rFonts w:asciiTheme="minorHAnsi" w:hAnsiTheme="minorHAnsi" w:cstheme="minorHAnsi"/>
            <w:sz w:val="22"/>
            <w:szCs w:val="22"/>
          </w:rPr>
          <w:t xml:space="preserve"> </w:t>
        </w:r>
        <w:smartTag w:uri="urn:schemas-microsoft-com:office:smarttags" w:element="PlaceType">
          <w:r w:rsidRPr="00AC46A6">
            <w:rPr>
              <w:rFonts w:asciiTheme="minorHAnsi" w:hAnsiTheme="minorHAnsi" w:cstheme="minorHAnsi"/>
              <w:sz w:val="22"/>
              <w:szCs w:val="22"/>
            </w:rPr>
            <w:t>Center</w:t>
          </w:r>
        </w:smartTag>
      </w:smartTag>
      <w:r w:rsidRPr="00AC46A6">
        <w:rPr>
          <w:rFonts w:asciiTheme="minorHAnsi" w:hAnsiTheme="minorHAnsi" w:cstheme="minorHAnsi"/>
          <w:sz w:val="22"/>
          <w:szCs w:val="22"/>
        </w:rPr>
        <w:t xml:space="preserve"> opened.  This state-of-the-art building, combined with the science center at SJU, offers students more square footage of study and research space than any other private college in </w:t>
      </w:r>
      <w:smartTag w:uri="urn:schemas-microsoft-com:office:smarttags" w:element="place">
        <w:smartTag w:uri="urn:schemas-microsoft-com:office:smarttags" w:element="State">
          <w:r w:rsidRPr="00AC46A6">
            <w:rPr>
              <w:rFonts w:asciiTheme="minorHAnsi" w:hAnsiTheme="minorHAnsi" w:cstheme="minorHAnsi"/>
              <w:sz w:val="22"/>
              <w:szCs w:val="22"/>
            </w:rPr>
            <w:t>Minnesota</w:t>
          </w:r>
        </w:smartTag>
      </w:smartTag>
      <w:r w:rsidRPr="00AC46A6">
        <w:rPr>
          <w:rFonts w:asciiTheme="minorHAnsi" w:hAnsiTheme="minorHAnsi" w:cstheme="minorHAnsi"/>
          <w:sz w:val="22"/>
          <w:szCs w:val="22"/>
        </w:rPr>
        <w:t xml:space="preserve">, and science facilities that rival those of many research institutions.  The Ardolf has also received many awards for both its safety and architecture.  This building was designed specifically for students studying in the fields of chemistry, dietetics, and nutrition. The Ardolf Science Center at CSB and the Peter Engel Science Center at SJU offer unique features such as a modern greenhouse and nuclear magnetic resonance spectrometer, and there's also an abundance of collaborative laboratory space where students and faculty can work together. Beyond our facilities lies a 3,200 acre living laboratory, which includes numerous species and varied habitats, including several ponds and lakes, prairie, oak savanna, wetlands, a deciduous forest, a conifer plantation, an arboretum, a maple sugar "bush" and an apiary. </w:t>
      </w:r>
    </w:p>
    <w:p w:rsidR="005D6870" w:rsidRPr="00AC46A6" w:rsidRDefault="005D6870" w:rsidP="005D6870">
      <w:pPr>
        <w:pStyle w:val="smcopy"/>
        <w:spacing w:before="0" w:beforeAutospacing="0" w:after="0" w:afterAutospacing="0"/>
        <w:ind w:left="720"/>
        <w:rPr>
          <w:rFonts w:asciiTheme="minorHAnsi" w:hAnsiTheme="minorHAnsi" w:cstheme="minorHAnsi"/>
          <w:sz w:val="22"/>
          <w:szCs w:val="22"/>
        </w:rPr>
      </w:pPr>
    </w:p>
    <w:p w:rsidR="005D6870" w:rsidRPr="00AC46A6" w:rsidRDefault="005D6870" w:rsidP="005D6870">
      <w:pPr>
        <w:pStyle w:val="Heading1"/>
        <w:jc w:val="left"/>
        <w:rPr>
          <w:rFonts w:asciiTheme="minorHAnsi" w:hAnsiTheme="minorHAnsi" w:cstheme="minorHAnsi"/>
          <w:sz w:val="22"/>
          <w:szCs w:val="22"/>
        </w:rPr>
      </w:pPr>
      <w:r w:rsidRPr="00AC46A6">
        <w:rPr>
          <w:rFonts w:asciiTheme="minorHAnsi" w:hAnsiTheme="minorHAnsi" w:cstheme="minorHAnsi"/>
          <w:sz w:val="22"/>
          <w:szCs w:val="22"/>
        </w:rPr>
        <w:lastRenderedPageBreak/>
        <w:t>Academic Services Building</w:t>
      </w:r>
    </w:p>
    <w:p w:rsidR="005D6870" w:rsidRPr="00AC46A6" w:rsidRDefault="005D6870" w:rsidP="005D6870">
      <w:pPr>
        <w:pStyle w:val="smcopy"/>
        <w:spacing w:before="0" w:beforeAutospacing="0" w:after="0" w:afterAutospacing="0"/>
        <w:ind w:left="720"/>
        <w:rPr>
          <w:rFonts w:asciiTheme="minorHAnsi" w:hAnsiTheme="minorHAnsi" w:cstheme="minorHAnsi"/>
          <w:sz w:val="22"/>
          <w:szCs w:val="22"/>
        </w:rPr>
      </w:pPr>
      <w:r w:rsidRPr="00AC46A6">
        <w:rPr>
          <w:rFonts w:asciiTheme="minorHAnsi" w:hAnsiTheme="minorHAnsi" w:cstheme="minorHAnsi"/>
          <w:sz w:val="22"/>
          <w:szCs w:val="22"/>
        </w:rPr>
        <w:t>This building houses the registrar office, academic advising, career services, service learning, and education abroad.  As you enter the building you will go upstairs and move to the “back” of the first floor where a career services student employee or staff member will give a 2-3 minute talk on their services.</w:t>
      </w:r>
    </w:p>
    <w:p w:rsidR="005D6870" w:rsidRPr="00AC46A6" w:rsidRDefault="005D6870" w:rsidP="005D6870">
      <w:pPr>
        <w:pStyle w:val="Heading1"/>
        <w:jc w:val="left"/>
        <w:rPr>
          <w:rFonts w:asciiTheme="minorHAnsi" w:hAnsiTheme="minorHAnsi" w:cstheme="minorHAnsi"/>
          <w:i/>
          <w:sz w:val="22"/>
          <w:szCs w:val="22"/>
        </w:rPr>
      </w:pPr>
      <w:r w:rsidRPr="00AC46A6">
        <w:rPr>
          <w:rFonts w:asciiTheme="minorHAnsi" w:hAnsiTheme="minorHAnsi" w:cstheme="minorHAnsi"/>
          <w:i/>
          <w:sz w:val="22"/>
          <w:szCs w:val="22"/>
        </w:rPr>
        <w:t>Talk about while walking out of ASB:</w:t>
      </w:r>
    </w:p>
    <w:p w:rsidR="005D6870" w:rsidRPr="00AC46A6" w:rsidRDefault="005D6870" w:rsidP="005D6870">
      <w:pPr>
        <w:pStyle w:val="Heading1"/>
        <w:ind w:left="360"/>
        <w:jc w:val="left"/>
        <w:rPr>
          <w:rFonts w:asciiTheme="minorHAnsi" w:hAnsiTheme="minorHAnsi" w:cstheme="minorHAnsi"/>
          <w:i/>
          <w:iCs/>
          <w:sz w:val="22"/>
          <w:szCs w:val="22"/>
        </w:rPr>
      </w:pPr>
    </w:p>
    <w:p w:rsidR="005D6870" w:rsidRPr="00AC46A6" w:rsidRDefault="005D6870" w:rsidP="005D6870">
      <w:pPr>
        <w:pStyle w:val="Heading1"/>
        <w:ind w:left="360"/>
        <w:jc w:val="left"/>
        <w:rPr>
          <w:rFonts w:asciiTheme="minorHAnsi" w:hAnsiTheme="minorHAnsi" w:cstheme="minorHAnsi"/>
          <w:i/>
          <w:iCs/>
          <w:sz w:val="22"/>
          <w:szCs w:val="22"/>
        </w:rPr>
      </w:pPr>
      <w:r w:rsidRPr="00AC46A6">
        <w:rPr>
          <w:rFonts w:asciiTheme="minorHAnsi" w:hAnsiTheme="minorHAnsi" w:cstheme="minorHAnsi"/>
          <w:i/>
          <w:iCs/>
          <w:sz w:val="22"/>
          <w:szCs w:val="22"/>
        </w:rPr>
        <w:t>Richarda Hall</w:t>
      </w:r>
    </w:p>
    <w:p w:rsidR="005D6870" w:rsidRPr="00AC46A6" w:rsidRDefault="005D6870" w:rsidP="005D6870">
      <w:pPr>
        <w:ind w:left="360"/>
        <w:rPr>
          <w:rFonts w:asciiTheme="minorHAnsi" w:hAnsiTheme="minorHAnsi" w:cstheme="minorHAnsi"/>
          <w:i/>
          <w:iCs/>
          <w:sz w:val="22"/>
          <w:szCs w:val="22"/>
        </w:rPr>
      </w:pPr>
      <w:r w:rsidRPr="00AC46A6">
        <w:rPr>
          <w:rFonts w:asciiTheme="minorHAnsi" w:hAnsiTheme="minorHAnsi" w:cstheme="minorHAnsi"/>
          <w:i/>
          <w:iCs/>
          <w:sz w:val="22"/>
          <w:szCs w:val="22"/>
        </w:rPr>
        <w:t xml:space="preserve">Named in honor of Sister Richarda Peters, a Dean of residence in the 1940’s, Richarda houses many faculty offices.  It was a former college residence hall and now predominately houses girls from the </w:t>
      </w:r>
      <w:smartTag w:uri="urn:schemas-microsoft-com:office:smarttags" w:element="place">
        <w:smartTag w:uri="urn:schemas-microsoft-com:office:smarttags" w:element="PlaceName">
          <w:r w:rsidRPr="00AC46A6">
            <w:rPr>
              <w:rFonts w:asciiTheme="minorHAnsi" w:hAnsiTheme="minorHAnsi" w:cstheme="minorHAnsi"/>
              <w:i/>
              <w:iCs/>
              <w:sz w:val="22"/>
              <w:szCs w:val="22"/>
            </w:rPr>
            <w:t>St. John’s</w:t>
          </w:r>
        </w:smartTag>
        <w:r w:rsidRPr="00AC46A6">
          <w:rPr>
            <w:rFonts w:asciiTheme="minorHAnsi" w:hAnsiTheme="minorHAnsi" w:cstheme="minorHAnsi"/>
            <w:i/>
            <w:iCs/>
            <w:sz w:val="22"/>
            <w:szCs w:val="22"/>
          </w:rPr>
          <w:t xml:space="preserve"> </w:t>
        </w:r>
        <w:smartTag w:uri="urn:schemas-microsoft-com:office:smarttags" w:element="PlaceType">
          <w:r w:rsidRPr="00AC46A6">
            <w:rPr>
              <w:rFonts w:asciiTheme="minorHAnsi" w:hAnsiTheme="minorHAnsi" w:cstheme="minorHAnsi"/>
              <w:i/>
              <w:iCs/>
              <w:sz w:val="22"/>
              <w:szCs w:val="22"/>
            </w:rPr>
            <w:t>Prep School</w:t>
          </w:r>
        </w:smartTag>
      </w:smartTag>
      <w:r w:rsidRPr="00AC46A6">
        <w:rPr>
          <w:rFonts w:asciiTheme="minorHAnsi" w:hAnsiTheme="minorHAnsi" w:cstheme="minorHAnsi"/>
          <w:i/>
          <w:iCs/>
          <w:sz w:val="22"/>
          <w:szCs w:val="22"/>
        </w:rPr>
        <w:t>.</w:t>
      </w:r>
    </w:p>
    <w:p w:rsidR="005D6870" w:rsidRPr="00AC46A6" w:rsidRDefault="005D6870" w:rsidP="005D6870">
      <w:pPr>
        <w:pStyle w:val="Heading1"/>
        <w:ind w:left="360"/>
        <w:jc w:val="left"/>
        <w:rPr>
          <w:rFonts w:asciiTheme="minorHAnsi" w:hAnsiTheme="minorHAnsi" w:cstheme="minorHAnsi"/>
          <w:i/>
          <w:iCs/>
          <w:sz w:val="22"/>
          <w:szCs w:val="22"/>
        </w:rPr>
      </w:pPr>
    </w:p>
    <w:p w:rsidR="005D6870" w:rsidRPr="00AC46A6" w:rsidRDefault="005D6870" w:rsidP="005D6870">
      <w:pPr>
        <w:pStyle w:val="Heading1"/>
        <w:ind w:left="360"/>
        <w:jc w:val="left"/>
        <w:rPr>
          <w:rFonts w:asciiTheme="minorHAnsi" w:hAnsiTheme="minorHAnsi" w:cstheme="minorHAnsi"/>
          <w:i/>
          <w:iCs/>
          <w:sz w:val="22"/>
          <w:szCs w:val="22"/>
        </w:rPr>
      </w:pPr>
      <w:r w:rsidRPr="00AC46A6">
        <w:rPr>
          <w:rFonts w:asciiTheme="minorHAnsi" w:hAnsiTheme="minorHAnsi" w:cstheme="minorHAnsi"/>
          <w:i/>
          <w:iCs/>
          <w:sz w:val="22"/>
          <w:szCs w:val="22"/>
        </w:rPr>
        <w:t>East Apartments</w:t>
      </w:r>
    </w:p>
    <w:p w:rsidR="005D6870" w:rsidRPr="00AC46A6" w:rsidRDefault="005D6870" w:rsidP="005D6870">
      <w:pPr>
        <w:ind w:left="360"/>
        <w:rPr>
          <w:rFonts w:asciiTheme="minorHAnsi" w:hAnsiTheme="minorHAnsi" w:cstheme="minorHAnsi"/>
          <w:i/>
          <w:iCs/>
          <w:sz w:val="22"/>
          <w:szCs w:val="22"/>
        </w:rPr>
      </w:pPr>
      <w:r w:rsidRPr="00AC46A6">
        <w:rPr>
          <w:rFonts w:asciiTheme="minorHAnsi" w:hAnsiTheme="minorHAnsi" w:cstheme="minorHAnsi"/>
          <w:i/>
          <w:iCs/>
          <w:sz w:val="22"/>
          <w:szCs w:val="22"/>
        </w:rPr>
        <w:t xml:space="preserve">In 2000, CSB began building more East Apartments for students to live in as upper-class women.  This new building is located directly behind the </w:t>
      </w:r>
      <w:smartTag w:uri="urn:schemas-microsoft-com:office:smarttags" w:element="place">
        <w:smartTag w:uri="urn:schemas-microsoft-com:office:smarttags" w:element="PlaceName">
          <w:r w:rsidRPr="00AC46A6">
            <w:rPr>
              <w:rFonts w:asciiTheme="minorHAnsi" w:hAnsiTheme="minorHAnsi" w:cstheme="minorHAnsi"/>
              <w:i/>
              <w:iCs/>
              <w:sz w:val="22"/>
              <w:szCs w:val="22"/>
            </w:rPr>
            <w:t>Henrita</w:t>
          </w:r>
        </w:smartTag>
        <w:r w:rsidRPr="00AC46A6">
          <w:rPr>
            <w:rFonts w:asciiTheme="minorHAnsi" w:hAnsiTheme="minorHAnsi" w:cstheme="minorHAnsi"/>
            <w:i/>
            <w:iCs/>
            <w:sz w:val="22"/>
            <w:szCs w:val="22"/>
          </w:rPr>
          <w:t xml:space="preserve"> </w:t>
        </w:r>
        <w:smartTag w:uri="urn:schemas-microsoft-com:office:smarttags" w:element="PlaceName">
          <w:r w:rsidRPr="00AC46A6">
            <w:rPr>
              <w:rFonts w:asciiTheme="minorHAnsi" w:hAnsiTheme="minorHAnsi" w:cstheme="minorHAnsi"/>
              <w:i/>
              <w:iCs/>
              <w:sz w:val="22"/>
              <w:szCs w:val="22"/>
            </w:rPr>
            <w:t>Academic</w:t>
          </w:r>
        </w:smartTag>
        <w:r w:rsidRPr="00AC46A6">
          <w:rPr>
            <w:rFonts w:asciiTheme="minorHAnsi" w:hAnsiTheme="minorHAnsi" w:cstheme="minorHAnsi"/>
            <w:i/>
            <w:iCs/>
            <w:sz w:val="22"/>
            <w:szCs w:val="22"/>
          </w:rPr>
          <w:t xml:space="preserve"> </w:t>
        </w:r>
        <w:smartTag w:uri="urn:schemas-microsoft-com:office:smarttags" w:element="PlaceType">
          <w:r w:rsidRPr="00AC46A6">
            <w:rPr>
              <w:rFonts w:asciiTheme="minorHAnsi" w:hAnsiTheme="minorHAnsi" w:cstheme="minorHAnsi"/>
              <w:i/>
              <w:iCs/>
              <w:color w:val="000000"/>
              <w:sz w:val="22"/>
              <w:szCs w:val="22"/>
            </w:rPr>
            <w:t>Building</w:t>
          </w:r>
        </w:smartTag>
      </w:smartTag>
      <w:r w:rsidRPr="00AC46A6">
        <w:rPr>
          <w:rFonts w:asciiTheme="minorHAnsi" w:hAnsiTheme="minorHAnsi" w:cstheme="minorHAnsi"/>
          <w:i/>
          <w:iCs/>
          <w:color w:val="000000"/>
          <w:sz w:val="22"/>
          <w:szCs w:val="22"/>
        </w:rPr>
        <w:t xml:space="preserve"> behind the Remodeled East Apartments which house 4-6 women per apartment.  The typical Remodeled East Apartments is a furnished four-person apartment which includes two double bedrooms, a bathroom, a shower, a living room and a kitchen.  The New East apartment building has 2 and 4 apartments with each with private bed rooms.  Laundry facilities are also located in each apartment and the computer lab is located on 2</w:t>
      </w:r>
      <w:r w:rsidRPr="00AC46A6">
        <w:rPr>
          <w:rFonts w:asciiTheme="minorHAnsi" w:hAnsiTheme="minorHAnsi" w:cstheme="minorHAnsi"/>
          <w:i/>
          <w:iCs/>
          <w:color w:val="000000"/>
          <w:sz w:val="22"/>
          <w:szCs w:val="22"/>
          <w:vertAlign w:val="superscript"/>
        </w:rPr>
        <w:t>nd</w:t>
      </w:r>
      <w:r w:rsidRPr="00AC46A6">
        <w:rPr>
          <w:rFonts w:asciiTheme="minorHAnsi" w:hAnsiTheme="minorHAnsi" w:cstheme="minorHAnsi"/>
          <w:i/>
          <w:iCs/>
          <w:color w:val="000000"/>
          <w:sz w:val="22"/>
          <w:szCs w:val="22"/>
        </w:rPr>
        <w:t xml:space="preserve"> floor.  In the Remodeled East Apartments laundry is located in McDonald.  </w:t>
      </w:r>
      <w:r w:rsidRPr="00AC46A6">
        <w:rPr>
          <w:rFonts w:asciiTheme="minorHAnsi" w:hAnsiTheme="minorHAnsi" w:cstheme="minorHAnsi"/>
          <w:i/>
          <w:iCs/>
          <w:color w:val="000000"/>
          <w:sz w:val="22"/>
          <w:szCs w:val="22"/>
          <w:u w:val="single"/>
        </w:rPr>
        <w:t>Over 85% of students live on campus, including</w:t>
      </w:r>
      <w:r w:rsidRPr="00AC46A6">
        <w:rPr>
          <w:rFonts w:asciiTheme="minorHAnsi" w:hAnsiTheme="minorHAnsi" w:cstheme="minorHAnsi"/>
          <w:b/>
          <w:bCs/>
          <w:i/>
          <w:iCs/>
          <w:sz w:val="22"/>
          <w:szCs w:val="22"/>
          <w:u w:val="single"/>
        </w:rPr>
        <w:t xml:space="preserve"> upper-class women</w:t>
      </w:r>
      <w:r w:rsidRPr="00AC46A6">
        <w:rPr>
          <w:rFonts w:asciiTheme="minorHAnsi" w:hAnsiTheme="minorHAnsi" w:cstheme="minorHAnsi"/>
          <w:i/>
          <w:iCs/>
          <w:sz w:val="22"/>
          <w:szCs w:val="22"/>
        </w:rPr>
        <w:t>.  This high number is due to the fact that we have a strong community and great housing.</w:t>
      </w:r>
    </w:p>
    <w:p w:rsidR="005D6870" w:rsidRPr="00AC46A6" w:rsidRDefault="005D6870" w:rsidP="005D6870">
      <w:pPr>
        <w:ind w:left="360"/>
        <w:rPr>
          <w:rFonts w:asciiTheme="minorHAnsi" w:hAnsiTheme="minorHAnsi" w:cstheme="minorHAnsi"/>
          <w:i/>
          <w:iCs/>
          <w:sz w:val="22"/>
          <w:szCs w:val="22"/>
        </w:rPr>
      </w:pPr>
    </w:p>
    <w:p w:rsidR="005D6870" w:rsidRPr="00AC46A6" w:rsidRDefault="005D6870" w:rsidP="005D6870">
      <w:pPr>
        <w:ind w:left="360"/>
        <w:rPr>
          <w:rFonts w:asciiTheme="minorHAnsi" w:hAnsiTheme="minorHAnsi" w:cstheme="minorHAnsi"/>
          <w:i/>
          <w:iCs/>
          <w:sz w:val="22"/>
          <w:szCs w:val="22"/>
        </w:rPr>
      </w:pPr>
      <w:r w:rsidRPr="00AC46A6">
        <w:rPr>
          <w:rFonts w:asciiTheme="minorHAnsi" w:hAnsiTheme="minorHAnsi" w:cstheme="minorHAnsi"/>
          <w:b/>
          <w:i/>
          <w:iCs/>
          <w:sz w:val="22"/>
          <w:szCs w:val="22"/>
        </w:rPr>
        <w:t>Centennial Commons</w:t>
      </w:r>
    </w:p>
    <w:p w:rsidR="005D6870" w:rsidRPr="00AC46A6" w:rsidRDefault="005D6870" w:rsidP="005D6870">
      <w:pPr>
        <w:ind w:left="360"/>
        <w:rPr>
          <w:rFonts w:asciiTheme="minorHAnsi" w:hAnsiTheme="minorHAnsi" w:cstheme="minorHAnsi"/>
          <w:i/>
          <w:iCs/>
          <w:sz w:val="22"/>
          <w:szCs w:val="22"/>
        </w:rPr>
      </w:pPr>
      <w:r w:rsidRPr="00AC46A6">
        <w:rPr>
          <w:rFonts w:asciiTheme="minorHAnsi" w:hAnsiTheme="minorHAnsi" w:cstheme="minorHAnsi"/>
          <w:i/>
          <w:iCs/>
          <w:sz w:val="22"/>
          <w:szCs w:val="22"/>
        </w:rPr>
        <w:t>Just completed in 2012, this community consists of four eight-unit townhomes and a community center building.  There are a total of 31 four-bedroom, two-story units with two full baths, laundry facilities, full kitchen and dining space, living room, storage and shared front porches.  The community center provides space for student gatherings, as well as a kitchen, fitness area, computer lab, small-group study rooms and residential life staff office space.  It is LEED (Leadership in Energy and Environmental Design) certified and essentially self-sustaining.</w:t>
      </w:r>
    </w:p>
    <w:p w:rsidR="005D6870" w:rsidRPr="00AC46A6" w:rsidRDefault="005D6870" w:rsidP="005D6870">
      <w:pPr>
        <w:rPr>
          <w:rFonts w:asciiTheme="minorHAnsi" w:hAnsiTheme="minorHAnsi" w:cstheme="minorHAnsi"/>
          <w:sz w:val="22"/>
          <w:szCs w:val="22"/>
        </w:rPr>
      </w:pPr>
    </w:p>
    <w:p w:rsidR="005D6870" w:rsidRPr="00AC46A6" w:rsidRDefault="005D6870" w:rsidP="005D6870">
      <w:pPr>
        <w:pStyle w:val="Heading1"/>
        <w:jc w:val="left"/>
        <w:rPr>
          <w:rFonts w:asciiTheme="minorHAnsi" w:hAnsiTheme="minorHAnsi" w:cstheme="minorHAnsi"/>
          <w:sz w:val="22"/>
          <w:szCs w:val="22"/>
        </w:rPr>
      </w:pPr>
      <w:r w:rsidRPr="00AC46A6">
        <w:rPr>
          <w:rFonts w:asciiTheme="minorHAnsi" w:hAnsiTheme="minorHAnsi" w:cstheme="minorHAnsi"/>
          <w:sz w:val="22"/>
          <w:szCs w:val="22"/>
        </w:rPr>
        <w:t>Haehn Campus Center</w:t>
      </w:r>
    </w:p>
    <w:p w:rsidR="005D6870" w:rsidRPr="00AC46A6" w:rsidRDefault="005D6870" w:rsidP="005D6870">
      <w:pPr>
        <w:ind w:left="360"/>
        <w:rPr>
          <w:rFonts w:asciiTheme="minorHAnsi" w:hAnsiTheme="minorHAnsi" w:cstheme="minorHAnsi"/>
          <w:sz w:val="22"/>
          <w:szCs w:val="22"/>
        </w:rPr>
      </w:pPr>
      <w:r w:rsidRPr="00AC46A6">
        <w:rPr>
          <w:rFonts w:asciiTheme="minorHAnsi" w:hAnsiTheme="minorHAnsi" w:cstheme="minorHAnsi"/>
          <w:sz w:val="22"/>
          <w:szCs w:val="22"/>
        </w:rPr>
        <w:t xml:space="preserve">This $7 + million dollar building opened in 1995 and is named after Mr. Haehn, a generous donor (1.5 M of the 7 M).  It is a student center that houses McGlynn’s Sports Cafe, O’Connell’s coffeehouse, a commons area, meeting rooms, and a huge athletic and recreation facility for students to use. The center is designed to bring together students with a variety of interests:  varsity athletics, intramural athletics, student government, general fitness, etc.  </w:t>
      </w:r>
    </w:p>
    <w:p w:rsidR="005D6870" w:rsidRPr="00AC46A6" w:rsidRDefault="005D6870" w:rsidP="005D6870">
      <w:pPr>
        <w:pStyle w:val="Heading1"/>
        <w:jc w:val="left"/>
        <w:rPr>
          <w:rFonts w:asciiTheme="minorHAnsi" w:hAnsiTheme="minorHAnsi" w:cstheme="minorHAnsi"/>
          <w:sz w:val="22"/>
          <w:szCs w:val="22"/>
        </w:rPr>
      </w:pPr>
    </w:p>
    <w:p w:rsidR="005D6870" w:rsidRPr="00AC46A6" w:rsidRDefault="005D6870" w:rsidP="005D6870">
      <w:pPr>
        <w:pStyle w:val="Heading1"/>
        <w:ind w:left="360"/>
        <w:jc w:val="left"/>
        <w:rPr>
          <w:rFonts w:asciiTheme="minorHAnsi" w:hAnsiTheme="minorHAnsi" w:cstheme="minorHAnsi"/>
          <w:sz w:val="22"/>
          <w:szCs w:val="22"/>
        </w:rPr>
      </w:pPr>
      <w:r w:rsidRPr="00AC46A6">
        <w:rPr>
          <w:rFonts w:asciiTheme="minorHAnsi" w:hAnsiTheme="minorHAnsi" w:cstheme="minorHAnsi"/>
          <w:sz w:val="22"/>
          <w:szCs w:val="22"/>
        </w:rPr>
        <w:t>Murray Hall</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Adjacent to the Haehn Campus Center, Murray Hall houses our pool, one racquetball court, a reflection room, and a space for offices including Student Government and Campus Ministry.   The pool is a six-lane paddock pool with a one-meter Duraflex diving board.  The swim team practices in this pool but there are open swim hours during the week and weekends for student use.</w:t>
      </w:r>
    </w:p>
    <w:p w:rsidR="005D6870" w:rsidRPr="00AC46A6" w:rsidRDefault="005D6870" w:rsidP="005D6870">
      <w:pPr>
        <w:ind w:left="360"/>
        <w:rPr>
          <w:rFonts w:asciiTheme="minorHAnsi" w:hAnsiTheme="minorHAnsi" w:cstheme="minorHAnsi"/>
          <w:sz w:val="22"/>
          <w:szCs w:val="22"/>
        </w:rPr>
      </w:pPr>
    </w:p>
    <w:p w:rsidR="005D6870" w:rsidRPr="00AC46A6" w:rsidRDefault="005D6870" w:rsidP="005D6870">
      <w:pPr>
        <w:pStyle w:val="Heading1"/>
        <w:ind w:left="360"/>
        <w:jc w:val="left"/>
        <w:rPr>
          <w:rFonts w:asciiTheme="minorHAnsi" w:hAnsiTheme="minorHAnsi" w:cstheme="minorHAnsi"/>
          <w:sz w:val="22"/>
          <w:szCs w:val="22"/>
        </w:rPr>
      </w:pPr>
      <w:r w:rsidRPr="00AC46A6">
        <w:rPr>
          <w:rFonts w:asciiTheme="minorHAnsi" w:hAnsiTheme="minorHAnsi" w:cstheme="minorHAnsi"/>
          <w:sz w:val="22"/>
          <w:szCs w:val="22"/>
        </w:rPr>
        <w:lastRenderedPageBreak/>
        <w:t>Field House and Fitness Center</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In the lower level of the Haehn Campus Center, there is a 38,000 square foot field house with 4 courts for basketball, tennis, or volleyball, as well as a running track.  There is also a newly renovated fitness center where students can work out, and a huge aerobics studio just down the hall for aerobics classes, kickboxing, dance, martial arts, and much more.  CSB also has certified personal trainers to work with all CSB students free of charge. At the Campus Recreation desk, students can check out equipment at no cost (they need their I.D.) including snowshoes, roller blades, tennis rackets, basketballs, softball gloves, etc.  The athletic facility is open from 6:30am-midnight Monday-Thursday, 6:30am-10pm Friday, 8am-10pm Saturday and 8am-midnight Sunday.  Students also have access to the swimming pool with open swim times, R.A.D. self defense class for women and yoga classes. (See Appendix B for more information)</w:t>
      </w:r>
    </w:p>
    <w:p w:rsidR="005D6870" w:rsidRPr="00AC46A6" w:rsidRDefault="005D6870" w:rsidP="005D6870">
      <w:pPr>
        <w:tabs>
          <w:tab w:val="left" w:pos="360"/>
        </w:tabs>
        <w:ind w:left="360"/>
        <w:rPr>
          <w:rFonts w:asciiTheme="minorHAnsi" w:hAnsiTheme="minorHAnsi" w:cstheme="minorHAnsi"/>
          <w:sz w:val="22"/>
          <w:szCs w:val="22"/>
        </w:rPr>
      </w:pPr>
    </w:p>
    <w:p w:rsidR="005D6870" w:rsidRPr="00AC46A6" w:rsidRDefault="005D6870" w:rsidP="005D6870">
      <w:pPr>
        <w:pStyle w:val="Heading1"/>
        <w:tabs>
          <w:tab w:val="left" w:pos="360"/>
        </w:tabs>
        <w:ind w:left="360"/>
        <w:jc w:val="left"/>
        <w:rPr>
          <w:rFonts w:asciiTheme="minorHAnsi" w:hAnsiTheme="minorHAnsi" w:cstheme="minorHAnsi"/>
          <w:sz w:val="22"/>
          <w:szCs w:val="22"/>
        </w:rPr>
      </w:pPr>
      <w:r w:rsidRPr="00AC46A6">
        <w:rPr>
          <w:rFonts w:asciiTheme="minorHAnsi" w:hAnsiTheme="minorHAnsi" w:cstheme="minorHAnsi"/>
          <w:sz w:val="22"/>
          <w:szCs w:val="22"/>
        </w:rPr>
        <w:t>Claire Lynch Hall</w:t>
      </w:r>
    </w:p>
    <w:p w:rsidR="005D6870" w:rsidRPr="00AC46A6" w:rsidRDefault="005D6870" w:rsidP="005D6870">
      <w:pPr>
        <w:tabs>
          <w:tab w:val="left" w:pos="360"/>
        </w:tabs>
        <w:ind w:left="720"/>
        <w:rPr>
          <w:rFonts w:asciiTheme="minorHAnsi" w:hAnsiTheme="minorHAnsi" w:cstheme="minorHAnsi"/>
          <w:sz w:val="22"/>
          <w:szCs w:val="22"/>
        </w:rPr>
      </w:pPr>
      <w:r w:rsidRPr="00AC46A6">
        <w:rPr>
          <w:rFonts w:asciiTheme="minorHAnsi" w:hAnsiTheme="minorHAnsi" w:cstheme="minorHAnsi"/>
          <w:sz w:val="22"/>
          <w:szCs w:val="22"/>
        </w:rPr>
        <w:t xml:space="preserve">Claire Lynch Hall is named after Sr. Claire Lynch who was instrumental in opening up St. Ben’s to students of other cultures and backgrounds.   At CSB, you can participate in MIAC Division III sports including cross-country, track and field, soccer, basketball, volleyball, hockey, softball, swimming and diving, nordic skiing, tennis and golf.  Our intercollegiate athletic teams are very competitive and often participate in post-season NCAA tournaments. Current CSB/SJU students have free admission to all games, including those that compete off-site (Blazer hockey at the Municipal Athletic Arena and SJU hockey at the National Ice Arena).  In addition to wonderful space for our athletic teams to compete in, student athletes also have access to a fully staffed athletic training room which is designed to serve our women student athletes.  </w:t>
      </w:r>
    </w:p>
    <w:p w:rsidR="005D6870" w:rsidRPr="00AC46A6" w:rsidRDefault="005D6870" w:rsidP="005D6870">
      <w:pPr>
        <w:pStyle w:val="Heading1"/>
        <w:tabs>
          <w:tab w:val="left" w:pos="360"/>
        </w:tabs>
        <w:ind w:left="360"/>
        <w:jc w:val="left"/>
        <w:rPr>
          <w:rFonts w:asciiTheme="minorHAnsi" w:hAnsiTheme="minorHAnsi" w:cstheme="minorHAnsi"/>
          <w:sz w:val="22"/>
          <w:szCs w:val="22"/>
        </w:rPr>
      </w:pPr>
    </w:p>
    <w:p w:rsidR="005D6870" w:rsidRPr="00AC46A6" w:rsidRDefault="005D6870" w:rsidP="005D6870">
      <w:pPr>
        <w:pStyle w:val="Heading1"/>
        <w:ind w:left="360"/>
        <w:jc w:val="left"/>
        <w:rPr>
          <w:rFonts w:asciiTheme="minorHAnsi" w:hAnsiTheme="minorHAnsi" w:cstheme="minorHAnsi"/>
          <w:sz w:val="22"/>
          <w:szCs w:val="22"/>
        </w:rPr>
      </w:pPr>
      <w:r w:rsidRPr="00AC46A6">
        <w:rPr>
          <w:rFonts w:asciiTheme="minorHAnsi" w:hAnsiTheme="minorHAnsi" w:cstheme="minorHAnsi"/>
          <w:sz w:val="22"/>
          <w:szCs w:val="22"/>
        </w:rPr>
        <w:t>McGlynn’s Sports Cafe</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Provides a space for faculty, staff and students who choose to bring a lunch to eat.  Also open for special events and services the concession stand at athletic events.</w:t>
      </w:r>
    </w:p>
    <w:p w:rsidR="005D6870" w:rsidRPr="00AC46A6" w:rsidRDefault="005D6870" w:rsidP="005D6870">
      <w:pPr>
        <w:pStyle w:val="Heading1"/>
        <w:ind w:left="360"/>
        <w:jc w:val="left"/>
        <w:rPr>
          <w:rFonts w:asciiTheme="minorHAnsi" w:hAnsiTheme="minorHAnsi" w:cstheme="minorHAnsi"/>
          <w:sz w:val="22"/>
          <w:szCs w:val="22"/>
        </w:rPr>
      </w:pPr>
    </w:p>
    <w:p w:rsidR="005D6870" w:rsidRPr="00AC46A6" w:rsidRDefault="005D6870" w:rsidP="005D6870">
      <w:pPr>
        <w:pStyle w:val="Heading1"/>
        <w:ind w:left="360"/>
        <w:jc w:val="left"/>
        <w:rPr>
          <w:rFonts w:asciiTheme="minorHAnsi" w:hAnsiTheme="minorHAnsi" w:cstheme="minorHAnsi"/>
          <w:sz w:val="22"/>
          <w:szCs w:val="22"/>
        </w:rPr>
      </w:pPr>
      <w:r w:rsidRPr="00AC46A6">
        <w:rPr>
          <w:rFonts w:asciiTheme="minorHAnsi" w:hAnsiTheme="minorHAnsi" w:cstheme="minorHAnsi"/>
          <w:sz w:val="22"/>
          <w:szCs w:val="22"/>
        </w:rPr>
        <w:t>O’Connell’s</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O’Connell’s coffeehouse/alcoholic nightclub is open weekdays from 7:30am to midnight, Saturday from 4:30pm to midnight and Sunday from 2:30pm to midnight for students to get something to eat, drink, or just hang out.  This is named after Sr. Colman O’Connell who served as the President of the College from 1986 – 1996.  There is a dance floor which is used for events ranging from dinner theaters, campus bands to swing dancing.  Students can also relax in front of the big screen television, play pool, and enjoy special activities such as open mic night, karaoke, bingo night, etc.  It is a great place for students to gather.</w:t>
      </w:r>
    </w:p>
    <w:p w:rsidR="005D6870" w:rsidRPr="00AC46A6" w:rsidRDefault="005D6870" w:rsidP="005D6870">
      <w:pPr>
        <w:rPr>
          <w:rFonts w:asciiTheme="minorHAnsi" w:hAnsiTheme="minorHAnsi" w:cstheme="minorHAnsi"/>
          <w:b/>
          <w:bCs/>
          <w:i/>
          <w:iCs/>
          <w:sz w:val="22"/>
          <w:szCs w:val="22"/>
        </w:rPr>
      </w:pPr>
    </w:p>
    <w:p w:rsidR="005D6870" w:rsidRPr="00AC46A6" w:rsidRDefault="005D6870" w:rsidP="005D6870">
      <w:pPr>
        <w:rPr>
          <w:rFonts w:asciiTheme="minorHAnsi" w:hAnsiTheme="minorHAnsi" w:cstheme="minorHAnsi"/>
          <w:b/>
          <w:i/>
          <w:sz w:val="22"/>
          <w:szCs w:val="22"/>
        </w:rPr>
      </w:pPr>
    </w:p>
    <w:p w:rsidR="005D6870" w:rsidRPr="00AC46A6" w:rsidRDefault="005D6870" w:rsidP="005D6870">
      <w:pPr>
        <w:rPr>
          <w:rFonts w:asciiTheme="minorHAnsi" w:hAnsiTheme="minorHAnsi" w:cstheme="minorHAnsi"/>
          <w:b/>
          <w:i/>
          <w:sz w:val="22"/>
          <w:szCs w:val="22"/>
        </w:rPr>
      </w:pPr>
      <w:r w:rsidRPr="00AC46A6">
        <w:rPr>
          <w:rFonts w:asciiTheme="minorHAnsi" w:hAnsiTheme="minorHAnsi" w:cstheme="minorHAnsi"/>
          <w:b/>
          <w:i/>
          <w:sz w:val="22"/>
          <w:szCs w:val="22"/>
        </w:rPr>
        <w:t>Talk about as you leave the HCC:</w:t>
      </w:r>
    </w:p>
    <w:p w:rsidR="005D6870" w:rsidRPr="00AC46A6" w:rsidRDefault="005D6870" w:rsidP="005D6870">
      <w:pPr>
        <w:rPr>
          <w:rFonts w:asciiTheme="minorHAnsi" w:hAnsiTheme="minorHAnsi" w:cstheme="minorHAnsi"/>
          <w:sz w:val="22"/>
          <w:szCs w:val="22"/>
        </w:rPr>
      </w:pPr>
    </w:p>
    <w:p w:rsidR="005D6870" w:rsidRPr="00AC46A6" w:rsidRDefault="005D6870" w:rsidP="005D6870">
      <w:pPr>
        <w:pStyle w:val="Heading1"/>
        <w:tabs>
          <w:tab w:val="left" w:pos="360"/>
        </w:tabs>
        <w:ind w:left="360"/>
        <w:jc w:val="left"/>
        <w:rPr>
          <w:rFonts w:asciiTheme="minorHAnsi" w:hAnsiTheme="minorHAnsi" w:cstheme="minorHAnsi"/>
          <w:i/>
          <w:sz w:val="22"/>
          <w:szCs w:val="22"/>
        </w:rPr>
      </w:pPr>
      <w:r w:rsidRPr="00AC46A6">
        <w:rPr>
          <w:rFonts w:asciiTheme="minorHAnsi" w:hAnsiTheme="minorHAnsi" w:cstheme="minorHAnsi"/>
          <w:i/>
          <w:sz w:val="22"/>
          <w:szCs w:val="22"/>
        </w:rPr>
        <w:t>Link</w:t>
      </w:r>
    </w:p>
    <w:p w:rsidR="005D6870" w:rsidRPr="00AC46A6" w:rsidRDefault="005D6870" w:rsidP="005D6870">
      <w:pPr>
        <w:tabs>
          <w:tab w:val="left" w:pos="360"/>
        </w:tabs>
        <w:ind w:left="360"/>
        <w:rPr>
          <w:rFonts w:asciiTheme="minorHAnsi" w:hAnsiTheme="minorHAnsi" w:cstheme="minorHAnsi"/>
          <w:i/>
          <w:sz w:val="22"/>
          <w:szCs w:val="22"/>
        </w:rPr>
      </w:pPr>
      <w:r w:rsidRPr="00AC46A6">
        <w:rPr>
          <w:rFonts w:asciiTheme="minorHAnsi" w:hAnsiTheme="minorHAnsi" w:cstheme="minorHAnsi"/>
          <w:i/>
          <w:sz w:val="22"/>
          <w:szCs w:val="22"/>
        </w:rPr>
        <w:t xml:space="preserve">Since our campuses are just a few miles apart, students might be wondering how we get from one to the other for classes, activities, or for just hanging out—that is where our Link plays a key role.  The Link is our shuttle bus between CSB and SJU.  It runs Sunday through Thursday until midnight, and Friday and Saturday until 2:00 a.m. The bus generally leaves CSB on the hour and half hour, and SJU on the quarter hours (xx:15 and xx:45).  That same bus takes students into </w:t>
      </w:r>
      <w:smartTag w:uri="urn:schemas-microsoft-com:office:smarttags" w:element="City">
        <w:smartTag w:uri="urn:schemas-microsoft-com:office:smarttags" w:element="place">
          <w:r w:rsidRPr="00AC46A6">
            <w:rPr>
              <w:rFonts w:asciiTheme="minorHAnsi" w:hAnsiTheme="minorHAnsi" w:cstheme="minorHAnsi"/>
              <w:i/>
              <w:sz w:val="22"/>
              <w:szCs w:val="22"/>
            </w:rPr>
            <w:t>St. Cloud</w:t>
          </w:r>
        </w:smartTag>
      </w:smartTag>
      <w:r w:rsidRPr="00AC46A6">
        <w:rPr>
          <w:rFonts w:asciiTheme="minorHAnsi" w:hAnsiTheme="minorHAnsi" w:cstheme="minorHAnsi"/>
          <w:i/>
          <w:sz w:val="22"/>
          <w:szCs w:val="22"/>
        </w:rPr>
        <w:t xml:space="preserve"> on the weekends, so they can go to the mall, the grocery store, and the movie theater.</w:t>
      </w:r>
    </w:p>
    <w:p w:rsidR="005D6870" w:rsidRPr="00AC46A6" w:rsidRDefault="005D6870" w:rsidP="005D6870">
      <w:pPr>
        <w:pStyle w:val="Heading1"/>
        <w:jc w:val="left"/>
        <w:rPr>
          <w:rFonts w:asciiTheme="minorHAnsi" w:hAnsiTheme="minorHAnsi" w:cstheme="minorHAnsi"/>
          <w:sz w:val="22"/>
          <w:szCs w:val="22"/>
        </w:rPr>
      </w:pPr>
    </w:p>
    <w:p w:rsidR="005D6870" w:rsidRPr="00AC46A6" w:rsidRDefault="005D6870" w:rsidP="005D6870">
      <w:pPr>
        <w:pStyle w:val="Heading1"/>
        <w:jc w:val="left"/>
        <w:rPr>
          <w:rFonts w:asciiTheme="minorHAnsi" w:hAnsiTheme="minorHAnsi" w:cstheme="minorHAnsi"/>
          <w:sz w:val="22"/>
          <w:szCs w:val="22"/>
        </w:rPr>
      </w:pPr>
      <w:smartTag w:uri="urn:schemas-microsoft-com:office:smarttags" w:element="PlaceName">
        <w:r w:rsidRPr="00AC46A6">
          <w:rPr>
            <w:rFonts w:asciiTheme="minorHAnsi" w:hAnsiTheme="minorHAnsi" w:cstheme="minorHAnsi"/>
            <w:sz w:val="22"/>
            <w:szCs w:val="22"/>
          </w:rPr>
          <w:t>Benedicta</w:t>
        </w:r>
      </w:smartTag>
      <w:r w:rsidRPr="00AC46A6">
        <w:rPr>
          <w:rFonts w:asciiTheme="minorHAnsi" w:hAnsiTheme="minorHAnsi" w:cstheme="minorHAnsi"/>
          <w:sz w:val="22"/>
          <w:szCs w:val="22"/>
        </w:rPr>
        <w:t xml:space="preserve"> </w:t>
      </w:r>
      <w:smartTag w:uri="urn:schemas-microsoft-com:office:smarttags" w:element="PlaceName">
        <w:r w:rsidRPr="00AC46A6">
          <w:rPr>
            <w:rFonts w:asciiTheme="minorHAnsi" w:hAnsiTheme="minorHAnsi" w:cstheme="minorHAnsi"/>
            <w:sz w:val="22"/>
            <w:szCs w:val="22"/>
          </w:rPr>
          <w:t>Arts</w:t>
        </w:r>
      </w:smartTag>
      <w:r w:rsidRPr="00AC46A6">
        <w:rPr>
          <w:rFonts w:asciiTheme="minorHAnsi" w:hAnsiTheme="minorHAnsi" w:cstheme="minorHAnsi"/>
          <w:sz w:val="22"/>
          <w:szCs w:val="22"/>
        </w:rPr>
        <w:t xml:space="preserve"> </w:t>
      </w:r>
      <w:smartTag w:uri="urn:schemas-microsoft-com:office:smarttags" w:element="PlaceType">
        <w:r w:rsidRPr="00AC46A6">
          <w:rPr>
            <w:rFonts w:asciiTheme="minorHAnsi" w:hAnsiTheme="minorHAnsi" w:cstheme="minorHAnsi"/>
            <w:sz w:val="22"/>
            <w:szCs w:val="22"/>
          </w:rPr>
          <w:t>Center</w:t>
        </w:r>
      </w:smartTag>
      <w:r w:rsidRPr="00AC46A6">
        <w:rPr>
          <w:rFonts w:asciiTheme="minorHAnsi" w:hAnsiTheme="minorHAnsi" w:cstheme="minorHAnsi"/>
          <w:sz w:val="22"/>
          <w:szCs w:val="22"/>
        </w:rPr>
        <w:t xml:space="preserve"> of the </w:t>
      </w:r>
      <w:smartTag w:uri="urn:schemas-microsoft-com:office:smarttags" w:element="place">
        <w:smartTag w:uri="urn:schemas-microsoft-com:office:smarttags" w:element="PlaceType">
          <w:r w:rsidRPr="00AC46A6">
            <w:rPr>
              <w:rFonts w:asciiTheme="minorHAnsi" w:hAnsiTheme="minorHAnsi" w:cstheme="minorHAnsi"/>
              <w:sz w:val="22"/>
              <w:szCs w:val="22"/>
            </w:rPr>
            <w:t>College</w:t>
          </w:r>
        </w:smartTag>
        <w:r w:rsidRPr="00AC46A6">
          <w:rPr>
            <w:rFonts w:asciiTheme="minorHAnsi" w:hAnsiTheme="minorHAnsi" w:cstheme="minorHAnsi"/>
            <w:sz w:val="22"/>
            <w:szCs w:val="22"/>
          </w:rPr>
          <w:t xml:space="preserve"> of </w:t>
        </w:r>
        <w:smartTag w:uri="urn:schemas-microsoft-com:office:smarttags" w:element="PlaceName">
          <w:r w:rsidRPr="00AC46A6">
            <w:rPr>
              <w:rFonts w:asciiTheme="minorHAnsi" w:hAnsiTheme="minorHAnsi" w:cstheme="minorHAnsi"/>
              <w:sz w:val="22"/>
              <w:szCs w:val="22"/>
            </w:rPr>
            <w:t>Saint Benedict</w:t>
          </w:r>
        </w:smartTag>
      </w:smartTag>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CSB/SJU students have extraordinary spaces in which to study and create. Recently having undergone a nine million dollar renovation and expansion, the Benedicta Arts Center of the College of Saint Benedict is now comprised of 203,000 square feet of academic arts spaces. Named after Mother Benedicta Reipp, who was the founder of the Benedictine Women in the United States, the Benedicta Arts Center of the College of Saint Benedict holds academic classes for music, theater, visual arts and dance.  Besides general classrooms and a fine arts computer lab, the building is also home to the 1,000-seat Escher Auditorium,  the  300-seat Gorecki  Family Theater, the Colman Black box Theater, a flexible 125-seat black box space, the Darnall Amphitheater (lawn seating), the Helgeson Dance Studio, a music library, recital hall, music rehearsal hall,  and small ensemble room.  Students also have access to photography and pottery studios, make-up and dressing rooms, a costume shop, as well as space for scene construction. </w:t>
      </w:r>
    </w:p>
    <w:p w:rsidR="005D6870" w:rsidRPr="00AC46A6" w:rsidRDefault="005D6870" w:rsidP="005D6870">
      <w:pPr>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All CSB/SJU  students may be involved in  the fine arts , whether they are music, art or theater majors or minors, or non majors,  by  taking courses in any number of applied or classroom courses in art, dance, music, or theater, participating in a music ensemble,  performing in a play or opera, working as part of a technical crew, working in the box office, ushering or house managing, playwriting, or just sampling any of our fine arts classes which range from sculpture to dance.  The Benedicta Arts Center of the College of Saint Benedict also contains the Gorecki Gallery and the Gallery Lounge where faculty, visiting artists and students have the opportunity to display their artwork. There are a number of student music ensembles on campus, including 4 choirs, a Symphony Orchestra, a Wind Ensemble and Jazz Ensemble, as well as various chamber ensembles. CSB/SJU Fine Arts Programming also presents a series of performances by artists of national and international reputation in all disciplines.  Many of these performances are accompanied by residencies where artists work alongside our faculty providing hands-on experiences for students.</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rPr>
          <w:rFonts w:asciiTheme="minorHAnsi" w:hAnsiTheme="minorHAnsi" w:cstheme="minorHAnsi"/>
          <w:sz w:val="22"/>
          <w:szCs w:val="22"/>
        </w:rPr>
      </w:pPr>
    </w:p>
    <w:p w:rsidR="005D6870" w:rsidRPr="00AC46A6" w:rsidRDefault="005D6870" w:rsidP="005D6870">
      <w:pPr>
        <w:rPr>
          <w:rFonts w:asciiTheme="minorHAnsi" w:hAnsiTheme="minorHAnsi" w:cstheme="minorHAnsi"/>
          <w:b/>
          <w:bCs/>
          <w:i/>
          <w:iCs/>
          <w:sz w:val="22"/>
          <w:szCs w:val="22"/>
        </w:rPr>
      </w:pPr>
      <w:r w:rsidRPr="00AC46A6">
        <w:rPr>
          <w:rFonts w:asciiTheme="minorHAnsi" w:hAnsiTheme="minorHAnsi" w:cstheme="minorHAnsi"/>
          <w:b/>
          <w:bCs/>
          <w:i/>
          <w:iCs/>
          <w:sz w:val="22"/>
          <w:szCs w:val="22"/>
        </w:rPr>
        <w:t>Talk about on way to Library:</w:t>
      </w:r>
    </w:p>
    <w:p w:rsidR="005D6870" w:rsidRPr="00AC46A6" w:rsidRDefault="005D6870" w:rsidP="005D6870">
      <w:pPr>
        <w:rPr>
          <w:rFonts w:asciiTheme="minorHAnsi" w:hAnsiTheme="minorHAnsi" w:cstheme="minorHAnsi"/>
          <w:b/>
          <w:bCs/>
          <w:i/>
          <w:iCs/>
          <w:sz w:val="22"/>
          <w:szCs w:val="22"/>
        </w:rPr>
      </w:pPr>
    </w:p>
    <w:p w:rsidR="005D6870" w:rsidRPr="00AC46A6" w:rsidRDefault="005D6870" w:rsidP="005D6870">
      <w:pPr>
        <w:rPr>
          <w:rFonts w:asciiTheme="minorHAnsi" w:hAnsiTheme="minorHAnsi" w:cstheme="minorHAnsi"/>
          <w:b/>
          <w:i/>
          <w:iCs/>
          <w:sz w:val="22"/>
          <w:szCs w:val="22"/>
        </w:rPr>
      </w:pPr>
      <w:r w:rsidRPr="00AC46A6">
        <w:rPr>
          <w:rFonts w:asciiTheme="minorHAnsi" w:hAnsiTheme="minorHAnsi" w:cstheme="minorHAnsi"/>
          <w:b/>
          <w:bCs/>
          <w:i/>
          <w:iCs/>
          <w:sz w:val="22"/>
          <w:szCs w:val="22"/>
        </w:rPr>
        <w:t>Up</w:t>
      </w:r>
      <w:r w:rsidRPr="00AC46A6">
        <w:rPr>
          <w:rFonts w:asciiTheme="minorHAnsi" w:hAnsiTheme="minorHAnsi" w:cstheme="minorHAnsi"/>
          <w:b/>
          <w:i/>
          <w:iCs/>
          <w:sz w:val="22"/>
          <w:szCs w:val="22"/>
        </w:rPr>
        <w:t>per Class Residence Halls and Apartments</w:t>
      </w:r>
    </w:p>
    <w:p w:rsidR="005D6870" w:rsidRPr="00AC46A6" w:rsidRDefault="005D6870" w:rsidP="005D6870">
      <w:pPr>
        <w:rPr>
          <w:rFonts w:asciiTheme="minorHAnsi" w:hAnsiTheme="minorHAnsi" w:cstheme="minorHAnsi"/>
          <w:i/>
          <w:iCs/>
          <w:color w:val="000000"/>
          <w:sz w:val="22"/>
          <w:szCs w:val="22"/>
        </w:rPr>
      </w:pPr>
      <w:r w:rsidRPr="00AC46A6">
        <w:rPr>
          <w:rFonts w:asciiTheme="minorHAnsi" w:hAnsiTheme="minorHAnsi" w:cstheme="minorHAnsi"/>
          <w:i/>
          <w:iCs/>
          <w:color w:val="000000"/>
          <w:sz w:val="22"/>
          <w:szCs w:val="22"/>
        </w:rPr>
        <w:t>As a residential campus, all students are required to live on campus their first and second year at CSB.</w:t>
      </w:r>
      <w:r w:rsidRPr="00AC46A6">
        <w:rPr>
          <w:rFonts w:asciiTheme="minorHAnsi" w:hAnsiTheme="minorHAnsi" w:cstheme="minorHAnsi"/>
          <w:i/>
          <w:iCs/>
          <w:sz w:val="22"/>
          <w:szCs w:val="22"/>
        </w:rPr>
        <w:t>  Sophomores live in one of three residence halls: Brian, Margretta or Lottie Hall.  All three have the amenities of the first-year residence halls and then some.  Each building is fully carpeted, sunlight streams into spacious rooms from large windows and skylights located throughout, and balconies on the front of Margretta and Lottie Halls provide excellent views of the CSB campus. </w:t>
      </w:r>
      <w:r w:rsidRPr="00AC46A6">
        <w:rPr>
          <w:rFonts w:asciiTheme="minorHAnsi" w:hAnsiTheme="minorHAnsi" w:cstheme="minorHAnsi"/>
          <w:i/>
          <w:iCs/>
          <w:color w:val="000000"/>
          <w:sz w:val="22"/>
          <w:szCs w:val="22"/>
        </w:rPr>
        <w:t>There are kitchen facilities and lounges available in each hall.  Laundry facilities are located on the 1</w:t>
      </w:r>
      <w:r w:rsidRPr="00AC46A6">
        <w:rPr>
          <w:rFonts w:asciiTheme="minorHAnsi" w:hAnsiTheme="minorHAnsi" w:cstheme="minorHAnsi"/>
          <w:i/>
          <w:iCs/>
          <w:color w:val="000000"/>
          <w:sz w:val="22"/>
          <w:szCs w:val="22"/>
          <w:vertAlign w:val="superscript"/>
        </w:rPr>
        <w:t>st</w:t>
      </w:r>
      <w:r w:rsidRPr="00AC46A6">
        <w:rPr>
          <w:rFonts w:asciiTheme="minorHAnsi" w:hAnsiTheme="minorHAnsi" w:cstheme="minorHAnsi"/>
          <w:i/>
          <w:iCs/>
          <w:color w:val="000000"/>
          <w:sz w:val="22"/>
          <w:szCs w:val="22"/>
        </w:rPr>
        <w:t xml:space="preserve"> floor or in the lower level of the halls.</w:t>
      </w:r>
    </w:p>
    <w:p w:rsidR="005D6870" w:rsidRPr="00AC46A6" w:rsidRDefault="005D6870" w:rsidP="005D6870">
      <w:pPr>
        <w:rPr>
          <w:rFonts w:asciiTheme="minorHAnsi" w:hAnsiTheme="minorHAnsi" w:cstheme="minorHAnsi"/>
          <w:i/>
          <w:iCs/>
          <w:color w:val="000000"/>
          <w:sz w:val="22"/>
          <w:szCs w:val="22"/>
        </w:rPr>
      </w:pPr>
    </w:p>
    <w:p w:rsidR="005D6870" w:rsidRPr="00AC46A6" w:rsidRDefault="005D6870" w:rsidP="005D6870">
      <w:pPr>
        <w:pStyle w:val="NormalWeb"/>
        <w:shd w:val="clear" w:color="auto" w:fill="FFFFFF"/>
        <w:rPr>
          <w:rFonts w:asciiTheme="minorHAnsi" w:eastAsia="Times New Roman" w:hAnsiTheme="minorHAnsi" w:cstheme="minorHAnsi"/>
          <w:i/>
          <w:iCs/>
          <w:color w:val="auto"/>
          <w:sz w:val="22"/>
          <w:szCs w:val="22"/>
          <w:lang w:eastAsia="en-US"/>
        </w:rPr>
      </w:pPr>
      <w:r w:rsidRPr="00AC46A6">
        <w:rPr>
          <w:rFonts w:asciiTheme="minorHAnsi" w:hAnsiTheme="minorHAnsi" w:cstheme="minorHAnsi"/>
          <w:i/>
          <w:iCs/>
          <w:color w:val="000000"/>
          <w:sz w:val="22"/>
          <w:szCs w:val="22"/>
        </w:rPr>
        <w:t xml:space="preserve">This is a great time to talk about the Health Center at CSB as well:  </w:t>
      </w:r>
      <w:r w:rsidRPr="00AC46A6">
        <w:rPr>
          <w:rFonts w:asciiTheme="minorHAnsi" w:eastAsia="Times New Roman" w:hAnsiTheme="minorHAnsi" w:cstheme="minorHAnsi"/>
          <w:i/>
          <w:iCs/>
          <w:color w:val="auto"/>
          <w:sz w:val="22"/>
          <w:szCs w:val="22"/>
          <w:lang w:eastAsia="en-US"/>
        </w:rPr>
        <w:t>The opening of CSB Health Services on campus in Fall 2009 marked the beginning of CSB students having access to an on-campus health clinic designed specifically for them.</w:t>
      </w:r>
    </w:p>
    <w:p w:rsidR="005D6870" w:rsidRPr="00AC46A6" w:rsidRDefault="005D6870" w:rsidP="005D6870">
      <w:pPr>
        <w:shd w:val="clear" w:color="auto" w:fill="FFFFFF"/>
        <w:spacing w:line="255" w:lineRule="atLeast"/>
        <w:rPr>
          <w:rFonts w:asciiTheme="minorHAnsi" w:hAnsiTheme="minorHAnsi" w:cstheme="minorHAnsi"/>
          <w:i/>
          <w:iCs/>
          <w:sz w:val="22"/>
          <w:szCs w:val="22"/>
        </w:rPr>
      </w:pPr>
      <w:r w:rsidRPr="00AC46A6">
        <w:rPr>
          <w:rFonts w:asciiTheme="minorHAnsi" w:hAnsiTheme="minorHAnsi" w:cstheme="minorHAnsi"/>
          <w:i/>
          <w:iCs/>
          <w:sz w:val="22"/>
          <w:szCs w:val="22"/>
        </w:rPr>
        <w:lastRenderedPageBreak/>
        <w:t>CSB Health Services operates out of Lottie Hall (lower level). We will assist the women of CSB with many of their health care needs. Current services include: vaccinations, treatment of minor, acute illnesses and injuries, rashes, allergies, well women exams, mental health concerns and health counseling.</w:t>
      </w:r>
    </w:p>
    <w:p w:rsidR="005D6870" w:rsidRPr="00AC46A6" w:rsidRDefault="005D6870" w:rsidP="005D6870">
      <w:pPr>
        <w:rPr>
          <w:rFonts w:asciiTheme="minorHAnsi" w:hAnsiTheme="minorHAnsi" w:cstheme="minorHAnsi"/>
          <w:i/>
          <w:iCs/>
          <w:color w:val="000000"/>
          <w:sz w:val="22"/>
          <w:szCs w:val="22"/>
        </w:rPr>
      </w:pPr>
    </w:p>
    <w:p w:rsidR="005D6870" w:rsidRPr="00AC46A6" w:rsidRDefault="005D6870" w:rsidP="005D6870">
      <w:pPr>
        <w:pStyle w:val="Heading1"/>
        <w:ind w:left="360"/>
        <w:jc w:val="left"/>
        <w:rPr>
          <w:rFonts w:asciiTheme="minorHAnsi" w:hAnsiTheme="minorHAnsi" w:cstheme="minorHAnsi"/>
          <w:i/>
          <w:iCs/>
          <w:sz w:val="22"/>
          <w:szCs w:val="22"/>
        </w:rPr>
      </w:pPr>
      <w:r w:rsidRPr="00AC46A6">
        <w:rPr>
          <w:rFonts w:asciiTheme="minorHAnsi" w:hAnsiTheme="minorHAnsi" w:cstheme="minorHAnsi"/>
          <w:i/>
          <w:iCs/>
          <w:sz w:val="22"/>
          <w:szCs w:val="22"/>
        </w:rPr>
        <w:t>Brian Hall</w:t>
      </w:r>
    </w:p>
    <w:p w:rsidR="005D6870" w:rsidRPr="00AC46A6" w:rsidRDefault="005D6870" w:rsidP="005D6870">
      <w:pPr>
        <w:ind w:left="360"/>
        <w:rPr>
          <w:rFonts w:asciiTheme="minorHAnsi" w:hAnsiTheme="minorHAnsi" w:cstheme="minorHAnsi"/>
          <w:i/>
          <w:iCs/>
          <w:color w:val="000000"/>
          <w:sz w:val="22"/>
          <w:szCs w:val="22"/>
        </w:rPr>
      </w:pPr>
      <w:r w:rsidRPr="00AC46A6">
        <w:rPr>
          <w:rFonts w:asciiTheme="minorHAnsi" w:hAnsiTheme="minorHAnsi" w:cstheme="minorHAnsi"/>
          <w:i/>
          <w:iCs/>
          <w:sz w:val="22"/>
          <w:szCs w:val="22"/>
        </w:rPr>
        <w:t xml:space="preserve">Brian Hall opened in 1996 and houses </w:t>
      </w:r>
      <w:r w:rsidRPr="00AC46A6">
        <w:rPr>
          <w:rFonts w:asciiTheme="minorHAnsi" w:hAnsiTheme="minorHAnsi" w:cstheme="minorHAnsi"/>
          <w:i/>
          <w:iCs/>
          <w:color w:val="000000"/>
          <w:sz w:val="22"/>
          <w:szCs w:val="22"/>
        </w:rPr>
        <w:t>sophomore students.  The building is named after Brian Spain, OSB, who was involved with the personal development of our students for many years.  There is a kitchen area for students to use to prepare snacks or meals in the lower level. Brian Hall has lounges located on the east and west end of the hall where students can socialize or have group study sessions.  There is a computer lab located on 1</w:t>
      </w:r>
      <w:r w:rsidRPr="00AC46A6">
        <w:rPr>
          <w:rFonts w:asciiTheme="minorHAnsi" w:hAnsiTheme="minorHAnsi" w:cstheme="minorHAnsi"/>
          <w:i/>
          <w:iCs/>
          <w:color w:val="000000"/>
          <w:sz w:val="22"/>
          <w:szCs w:val="22"/>
          <w:vertAlign w:val="superscript"/>
        </w:rPr>
        <w:t>st</w:t>
      </w:r>
      <w:r w:rsidRPr="00AC46A6">
        <w:rPr>
          <w:rFonts w:asciiTheme="minorHAnsi" w:hAnsiTheme="minorHAnsi" w:cstheme="minorHAnsi"/>
          <w:i/>
          <w:iCs/>
          <w:color w:val="000000"/>
          <w:sz w:val="22"/>
          <w:szCs w:val="22"/>
        </w:rPr>
        <w:t xml:space="preserve"> floor.</w:t>
      </w:r>
    </w:p>
    <w:p w:rsidR="005D6870" w:rsidRPr="00AC46A6" w:rsidRDefault="005D6870" w:rsidP="005D6870">
      <w:pPr>
        <w:ind w:left="360"/>
        <w:rPr>
          <w:rFonts w:asciiTheme="minorHAnsi" w:hAnsiTheme="minorHAnsi" w:cstheme="minorHAnsi"/>
          <w:i/>
          <w:iCs/>
          <w:sz w:val="22"/>
          <w:szCs w:val="22"/>
        </w:rPr>
      </w:pPr>
    </w:p>
    <w:p w:rsidR="005D6870" w:rsidRPr="00AC46A6" w:rsidRDefault="005D6870" w:rsidP="005D6870">
      <w:pPr>
        <w:pStyle w:val="Heading1"/>
        <w:ind w:left="360"/>
        <w:jc w:val="left"/>
        <w:rPr>
          <w:rFonts w:asciiTheme="minorHAnsi" w:hAnsiTheme="minorHAnsi" w:cstheme="minorHAnsi"/>
          <w:i/>
          <w:iCs/>
          <w:sz w:val="22"/>
          <w:szCs w:val="22"/>
        </w:rPr>
      </w:pPr>
      <w:r w:rsidRPr="00AC46A6">
        <w:rPr>
          <w:rFonts w:asciiTheme="minorHAnsi" w:hAnsiTheme="minorHAnsi" w:cstheme="minorHAnsi"/>
          <w:i/>
          <w:iCs/>
          <w:sz w:val="22"/>
          <w:szCs w:val="22"/>
        </w:rPr>
        <w:t>Margretta Hall</w:t>
      </w:r>
    </w:p>
    <w:p w:rsidR="005D6870" w:rsidRPr="00AC46A6" w:rsidRDefault="005D6870" w:rsidP="005D6870">
      <w:pPr>
        <w:ind w:left="360"/>
        <w:rPr>
          <w:rFonts w:asciiTheme="minorHAnsi" w:hAnsiTheme="minorHAnsi" w:cstheme="minorHAnsi"/>
          <w:i/>
          <w:iCs/>
          <w:sz w:val="22"/>
          <w:szCs w:val="22"/>
        </w:rPr>
      </w:pPr>
      <w:r w:rsidRPr="00AC46A6">
        <w:rPr>
          <w:rFonts w:asciiTheme="minorHAnsi" w:hAnsiTheme="minorHAnsi" w:cstheme="minorHAnsi"/>
          <w:i/>
          <w:iCs/>
          <w:sz w:val="22"/>
          <w:szCs w:val="22"/>
        </w:rPr>
        <w:t>The sophomore residence hall, Margretta, is named after Sr. Margretta, who taught German for many years and pioneered the CSB/SJU International Studies programs.  Margretta Hall has double and single residence hall rooms that are equipped with the same furnishings as the first-year residence halls.  Margretta Hall opened in 1988 and houses 150 upper-class women.  There are computer labs and lounges on each floor.</w:t>
      </w:r>
    </w:p>
    <w:p w:rsidR="005D6870" w:rsidRPr="00AC46A6" w:rsidRDefault="005D6870" w:rsidP="005D6870">
      <w:pPr>
        <w:ind w:left="720"/>
        <w:rPr>
          <w:rFonts w:asciiTheme="minorHAnsi" w:hAnsiTheme="minorHAnsi" w:cstheme="minorHAnsi"/>
          <w:i/>
          <w:iCs/>
          <w:sz w:val="22"/>
          <w:szCs w:val="22"/>
        </w:rPr>
      </w:pPr>
    </w:p>
    <w:p w:rsidR="005D6870" w:rsidRPr="00AC46A6" w:rsidRDefault="005D6870" w:rsidP="005D6870">
      <w:pPr>
        <w:pStyle w:val="Heading1"/>
        <w:ind w:left="360"/>
        <w:jc w:val="left"/>
        <w:rPr>
          <w:rFonts w:asciiTheme="minorHAnsi" w:hAnsiTheme="minorHAnsi" w:cstheme="minorHAnsi"/>
          <w:i/>
          <w:iCs/>
          <w:sz w:val="22"/>
          <w:szCs w:val="22"/>
        </w:rPr>
      </w:pPr>
      <w:r w:rsidRPr="00AC46A6">
        <w:rPr>
          <w:rFonts w:asciiTheme="minorHAnsi" w:hAnsiTheme="minorHAnsi" w:cstheme="minorHAnsi"/>
          <w:i/>
          <w:iCs/>
          <w:sz w:val="22"/>
          <w:szCs w:val="22"/>
        </w:rPr>
        <w:t>Lottie Hall</w:t>
      </w:r>
    </w:p>
    <w:p w:rsidR="005D6870" w:rsidRPr="00AC46A6" w:rsidRDefault="005D6870" w:rsidP="005D6870">
      <w:pPr>
        <w:ind w:left="360"/>
        <w:rPr>
          <w:rFonts w:asciiTheme="minorHAnsi" w:hAnsiTheme="minorHAnsi" w:cstheme="minorHAnsi"/>
          <w:i/>
          <w:iCs/>
          <w:color w:val="000000"/>
          <w:sz w:val="22"/>
          <w:szCs w:val="22"/>
        </w:rPr>
      </w:pPr>
      <w:r w:rsidRPr="00AC46A6">
        <w:rPr>
          <w:rFonts w:asciiTheme="minorHAnsi" w:hAnsiTheme="minorHAnsi" w:cstheme="minorHAnsi"/>
          <w:i/>
          <w:iCs/>
          <w:sz w:val="22"/>
          <w:szCs w:val="22"/>
        </w:rPr>
        <w:t xml:space="preserve">In addition to Brian and Margretta, sophomores live in Lottie Hall.  This building opened in 1994 and houses 250 students in single and double rooms as well as suites for four to six women.  The suites include two or three double bedrooms, a furnished living room, and a bathroom. The sophomore residence halls are linked together through hallways and are staffed with Resident Assistants on each floor as well as a Resident Director in each building.  </w:t>
      </w:r>
      <w:r w:rsidRPr="00AC46A6">
        <w:rPr>
          <w:rFonts w:asciiTheme="minorHAnsi" w:hAnsiTheme="minorHAnsi" w:cstheme="minorHAnsi"/>
          <w:i/>
          <w:iCs/>
          <w:color w:val="000000"/>
          <w:sz w:val="22"/>
          <w:szCs w:val="22"/>
        </w:rPr>
        <w:t>The computer labs are located on two different wings on the 2</w:t>
      </w:r>
      <w:r w:rsidRPr="00AC46A6">
        <w:rPr>
          <w:rFonts w:asciiTheme="minorHAnsi" w:hAnsiTheme="minorHAnsi" w:cstheme="minorHAnsi"/>
          <w:i/>
          <w:iCs/>
          <w:color w:val="000000"/>
          <w:sz w:val="22"/>
          <w:szCs w:val="22"/>
          <w:vertAlign w:val="superscript"/>
        </w:rPr>
        <w:t>nd</w:t>
      </w:r>
      <w:r w:rsidRPr="00AC46A6">
        <w:rPr>
          <w:rFonts w:asciiTheme="minorHAnsi" w:hAnsiTheme="minorHAnsi" w:cstheme="minorHAnsi"/>
          <w:i/>
          <w:iCs/>
          <w:color w:val="000000"/>
          <w:sz w:val="22"/>
          <w:szCs w:val="22"/>
        </w:rPr>
        <w:t xml:space="preserve"> floor.</w:t>
      </w:r>
    </w:p>
    <w:p w:rsidR="005D6870" w:rsidRPr="00AC46A6" w:rsidRDefault="005D6870" w:rsidP="005D6870">
      <w:pPr>
        <w:ind w:left="360"/>
        <w:rPr>
          <w:rFonts w:asciiTheme="minorHAnsi" w:hAnsiTheme="minorHAnsi" w:cstheme="minorHAnsi"/>
          <w:i/>
          <w:iCs/>
          <w:color w:val="000000"/>
          <w:sz w:val="22"/>
          <w:szCs w:val="22"/>
        </w:rPr>
      </w:pPr>
    </w:p>
    <w:p w:rsidR="005D6870" w:rsidRPr="00AC46A6" w:rsidRDefault="005D6870" w:rsidP="005D6870">
      <w:pPr>
        <w:pStyle w:val="Heading1"/>
        <w:ind w:left="360"/>
        <w:jc w:val="left"/>
        <w:rPr>
          <w:rFonts w:asciiTheme="minorHAnsi" w:hAnsiTheme="minorHAnsi" w:cstheme="minorHAnsi"/>
          <w:i/>
          <w:iCs/>
          <w:sz w:val="22"/>
          <w:szCs w:val="22"/>
        </w:rPr>
      </w:pPr>
      <w:r w:rsidRPr="00AC46A6">
        <w:rPr>
          <w:rFonts w:asciiTheme="minorHAnsi" w:hAnsiTheme="minorHAnsi" w:cstheme="minorHAnsi"/>
          <w:i/>
          <w:iCs/>
          <w:sz w:val="22"/>
          <w:szCs w:val="22"/>
        </w:rPr>
        <w:t>West Apartments</w:t>
      </w:r>
    </w:p>
    <w:p w:rsidR="005D6870" w:rsidRPr="00AC46A6" w:rsidRDefault="005D6870" w:rsidP="005D6870">
      <w:pPr>
        <w:ind w:left="360"/>
        <w:rPr>
          <w:rFonts w:asciiTheme="minorHAnsi" w:hAnsiTheme="minorHAnsi" w:cstheme="minorHAnsi"/>
        </w:rPr>
      </w:pPr>
      <w:r w:rsidRPr="00AC46A6">
        <w:rPr>
          <w:rFonts w:asciiTheme="minorHAnsi" w:hAnsiTheme="minorHAnsi" w:cstheme="minorHAnsi"/>
          <w:i/>
          <w:iCs/>
          <w:sz w:val="22"/>
          <w:szCs w:val="22"/>
        </w:rPr>
        <w:t xml:space="preserve">West Apartments is one of our housing options for students as juniors and seniors.  West Apartments include Dominica, Westkaemper, Girgen, Gable, Schumacher, Sohler and Smith buildings, all named after monastic women who had been actively involved at CSB.  The buildings have apartments for two to four women.  The typical, furnished, four-person apartment includes two double bedrooms, a bathroom, a shower, a living room and a kitchen.  There are laundry facilities </w:t>
      </w:r>
      <w:r w:rsidRPr="00AC46A6">
        <w:rPr>
          <w:rFonts w:asciiTheme="minorHAnsi" w:hAnsiTheme="minorHAnsi" w:cstheme="minorHAnsi"/>
          <w:i/>
          <w:iCs/>
          <w:color w:val="000000"/>
          <w:sz w:val="22"/>
          <w:szCs w:val="22"/>
        </w:rPr>
        <w:t xml:space="preserve">in the lower level of each building.  The apartments are set up in neighborhoods, grills and common picnic areas.  The computer lab for West Apartment residents is located in the lower level of </w:t>
      </w:r>
      <w:smartTag w:uri="urn:schemas-microsoft-com:office:smarttags" w:element="place">
        <w:smartTag w:uri="urn:schemas-microsoft-com:office:smarttags" w:element="country-region">
          <w:r w:rsidRPr="00AC46A6">
            <w:rPr>
              <w:rFonts w:asciiTheme="minorHAnsi" w:hAnsiTheme="minorHAnsi" w:cstheme="minorHAnsi"/>
              <w:i/>
              <w:iCs/>
              <w:color w:val="000000"/>
              <w:sz w:val="22"/>
              <w:szCs w:val="22"/>
            </w:rPr>
            <w:t>Dominica</w:t>
          </w:r>
        </w:smartTag>
      </w:smartTag>
      <w:r w:rsidRPr="00AC46A6">
        <w:rPr>
          <w:rFonts w:asciiTheme="minorHAnsi" w:hAnsiTheme="minorHAnsi" w:cstheme="minorHAnsi"/>
          <w:i/>
          <w:iCs/>
          <w:color w:val="000000"/>
          <w:sz w:val="22"/>
          <w:szCs w:val="22"/>
        </w:rPr>
        <w:t xml:space="preserve"> and is open 24 hours.  These</w:t>
      </w:r>
      <w:r w:rsidRPr="00AC46A6">
        <w:rPr>
          <w:rFonts w:asciiTheme="minorHAnsi" w:hAnsiTheme="minorHAnsi" w:cstheme="minorHAnsi"/>
          <w:i/>
          <w:iCs/>
          <w:sz w:val="22"/>
          <w:szCs w:val="22"/>
        </w:rPr>
        <w:t xml:space="preserve"> apartments are also included in our 24-hour security system</w:t>
      </w:r>
    </w:p>
    <w:p w:rsidR="005D6870" w:rsidRPr="00AC46A6" w:rsidRDefault="005D6870" w:rsidP="005D6870">
      <w:pPr>
        <w:rPr>
          <w:rFonts w:asciiTheme="minorHAnsi" w:hAnsiTheme="minorHAnsi" w:cstheme="minorHAnsi"/>
          <w:b/>
          <w:bCs/>
          <w:i/>
          <w:iCs/>
          <w:sz w:val="22"/>
          <w:szCs w:val="22"/>
        </w:rPr>
      </w:pPr>
    </w:p>
    <w:p w:rsidR="005D6870" w:rsidRPr="00AC46A6" w:rsidRDefault="005D6870" w:rsidP="005D6870">
      <w:pPr>
        <w:pStyle w:val="Heading1"/>
        <w:jc w:val="left"/>
        <w:rPr>
          <w:rFonts w:asciiTheme="minorHAnsi" w:hAnsiTheme="minorHAnsi" w:cstheme="minorHAnsi"/>
          <w:sz w:val="22"/>
          <w:szCs w:val="22"/>
        </w:rPr>
      </w:pPr>
      <w:r w:rsidRPr="00AC46A6">
        <w:rPr>
          <w:rFonts w:asciiTheme="minorHAnsi" w:hAnsiTheme="minorHAnsi" w:cstheme="minorHAnsi"/>
          <w:sz w:val="22"/>
          <w:szCs w:val="22"/>
        </w:rPr>
        <w:t>Clemens Library</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 xml:space="preserve">Clemens Library was built in 1986 and has study space for over 500 students.  It holds a special joint relationship with Alcuin Library at </w:t>
      </w:r>
      <w:smartTag w:uri="urn:schemas-microsoft-com:office:smarttags" w:element="City">
        <w:r w:rsidRPr="00AC46A6">
          <w:rPr>
            <w:rFonts w:asciiTheme="minorHAnsi" w:hAnsiTheme="minorHAnsi" w:cstheme="minorHAnsi"/>
            <w:sz w:val="22"/>
            <w:szCs w:val="22"/>
          </w:rPr>
          <w:t>St. John’s</w:t>
        </w:r>
      </w:smartTag>
      <w:r w:rsidRPr="00AC46A6">
        <w:rPr>
          <w:rFonts w:asciiTheme="minorHAnsi" w:hAnsiTheme="minorHAnsi" w:cstheme="minorHAnsi"/>
          <w:sz w:val="22"/>
          <w:szCs w:val="22"/>
        </w:rPr>
        <w:t xml:space="preserve">; together they offer students the second largest private college library collection in </w:t>
      </w:r>
      <w:smartTag w:uri="urn:schemas-microsoft-com:office:smarttags" w:element="State">
        <w:smartTag w:uri="urn:schemas-microsoft-com:office:smarttags" w:element="place">
          <w:r w:rsidRPr="00AC46A6">
            <w:rPr>
              <w:rFonts w:asciiTheme="minorHAnsi" w:hAnsiTheme="minorHAnsi" w:cstheme="minorHAnsi"/>
              <w:sz w:val="22"/>
              <w:szCs w:val="22"/>
            </w:rPr>
            <w:t>Minnesota</w:t>
          </w:r>
        </w:smartTag>
      </w:smartTag>
      <w:r w:rsidRPr="00AC46A6">
        <w:rPr>
          <w:rFonts w:asciiTheme="minorHAnsi" w:hAnsiTheme="minorHAnsi" w:cstheme="minorHAnsi"/>
          <w:sz w:val="22"/>
          <w:szCs w:val="22"/>
        </w:rPr>
        <w:t xml:space="preserve">.  </w:t>
      </w:r>
      <w:r w:rsidRPr="00AC46A6">
        <w:rPr>
          <w:rFonts w:asciiTheme="minorHAnsi" w:hAnsiTheme="minorHAnsi" w:cstheme="minorHAnsi"/>
          <w:b/>
          <w:bCs/>
          <w:sz w:val="22"/>
          <w:szCs w:val="22"/>
          <w:u w:val="single"/>
        </w:rPr>
        <w:t>Students have the opportunity to search 75 other libraries in Minnesota as well as many others in North and South Dakota</w:t>
      </w:r>
      <w:r w:rsidRPr="00AC46A6">
        <w:rPr>
          <w:rFonts w:asciiTheme="minorHAnsi" w:hAnsiTheme="minorHAnsi" w:cstheme="minorHAnsi"/>
          <w:sz w:val="22"/>
          <w:szCs w:val="22"/>
        </w:rPr>
        <w:t xml:space="preserve">.  Clemens is unique in that its collection is especially strong in the fields of literature, religion, women’s studies, and nursing.  Clemens Library also houses the largest computer lab on campus.  This area of the library remains open until 2:00 am Sunday through Thursday, and on Friday and Saturday until 10:00 pm.  It contains PCs, MACs and Unix machines, scanners, zip drives and CD burners, and is wired with the capacity to nearly double in workstations.  There are several new workstations being added to the library this year. There are also workstations for students to </w:t>
      </w:r>
      <w:r w:rsidRPr="00AC46A6">
        <w:rPr>
          <w:rFonts w:asciiTheme="minorHAnsi" w:hAnsiTheme="minorHAnsi" w:cstheme="minorHAnsi"/>
          <w:sz w:val="22"/>
          <w:szCs w:val="22"/>
        </w:rPr>
        <w:lastRenderedPageBreak/>
        <w:t>plug into the network with their own laptop computers. The library also contains a variety of study rooms with access to computers, projectors, and more. The library is open Mon.-Fri. from 8:00 a.m. to midnight and Sat.-Sun. from 10:00 a.m. to midnight. The campuses will also be entirely wireless by the end of this academic year.  All buildings will be wireless by the end of the fall semester, and outdoor spaces will be covered by mid-spring semester.</w:t>
      </w:r>
    </w:p>
    <w:p w:rsidR="005D6870" w:rsidRPr="00AC46A6" w:rsidRDefault="005D6870" w:rsidP="005D6870">
      <w:pPr>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 xml:space="preserve">The Clemens Library is also home to a student owned and operated coffee shop . . . Clemens Perk.  The coffee shop was founded as part of our E-Scholars program, in collaboration with the </w:t>
      </w:r>
      <w:smartTag w:uri="urn:schemas-microsoft-com:office:smarttags" w:element="PlaceName">
        <w:r w:rsidRPr="00AC46A6">
          <w:rPr>
            <w:rFonts w:asciiTheme="minorHAnsi" w:hAnsiTheme="minorHAnsi" w:cstheme="minorHAnsi"/>
            <w:sz w:val="22"/>
            <w:szCs w:val="22"/>
          </w:rPr>
          <w:t>Entrepreneurial</w:t>
        </w:r>
      </w:smartTag>
      <w:r w:rsidRPr="00AC46A6">
        <w:rPr>
          <w:rFonts w:asciiTheme="minorHAnsi" w:hAnsiTheme="minorHAnsi" w:cstheme="minorHAnsi"/>
          <w:sz w:val="22"/>
          <w:szCs w:val="22"/>
        </w:rPr>
        <w:t xml:space="preserve"> </w:t>
      </w:r>
      <w:smartTag w:uri="urn:schemas-microsoft-com:office:smarttags" w:element="PlaceType">
        <w:r w:rsidRPr="00AC46A6">
          <w:rPr>
            <w:rFonts w:asciiTheme="minorHAnsi" w:hAnsiTheme="minorHAnsi" w:cstheme="minorHAnsi"/>
            <w:sz w:val="22"/>
            <w:szCs w:val="22"/>
          </w:rPr>
          <w:t>Center</w:t>
        </w:r>
      </w:smartTag>
      <w:r w:rsidRPr="00AC46A6">
        <w:rPr>
          <w:rFonts w:asciiTheme="minorHAnsi" w:hAnsiTheme="minorHAnsi" w:cstheme="minorHAnsi"/>
          <w:sz w:val="22"/>
          <w:szCs w:val="22"/>
        </w:rPr>
        <w:t>.</w:t>
      </w:r>
    </w:p>
    <w:p w:rsidR="005D6870" w:rsidRPr="00AC46A6" w:rsidRDefault="005D6870" w:rsidP="005D6870">
      <w:pPr>
        <w:rPr>
          <w:rFonts w:asciiTheme="minorHAnsi" w:hAnsiTheme="minorHAnsi" w:cstheme="minorHAnsi"/>
          <w:sz w:val="22"/>
          <w:szCs w:val="22"/>
        </w:rPr>
      </w:pPr>
    </w:p>
    <w:p w:rsidR="005D6870" w:rsidRPr="00AC46A6" w:rsidRDefault="005D6870" w:rsidP="005D6870">
      <w:pPr>
        <w:pStyle w:val="Heading1"/>
        <w:jc w:val="left"/>
        <w:rPr>
          <w:rFonts w:asciiTheme="minorHAnsi" w:hAnsiTheme="minorHAnsi" w:cstheme="minorHAnsi"/>
          <w:sz w:val="22"/>
          <w:szCs w:val="22"/>
        </w:rPr>
      </w:pPr>
      <w:r w:rsidRPr="00AC46A6">
        <w:rPr>
          <w:rFonts w:asciiTheme="minorHAnsi" w:hAnsiTheme="minorHAnsi" w:cstheme="minorHAnsi"/>
          <w:sz w:val="22"/>
          <w:szCs w:val="22"/>
        </w:rPr>
        <w:t>Gorecki Dining and Conference Center</w:t>
      </w: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 xml:space="preserve">The imaginatively designed 51,000 square foot Gorecki Center includes a 400 seat student dining center, 450 seat conference &amp; banquet center, and several smaller meeting spaces.  The campus center was designed to enhance the values of the campus community, a place for students to gather, dine, relax and wait for the Link.  The center also enables us to embrace the larger community of Central Minnesota who we invite to use the campus center for meetings and social events as there is large conference space in the upper level. </w:t>
      </w:r>
    </w:p>
    <w:p w:rsidR="005D6870" w:rsidRPr="00AC46A6" w:rsidRDefault="005D6870" w:rsidP="005D6870">
      <w:pPr>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 xml:space="preserve">Lobby (Campus Living Room) serves as bus stop and is open until the last bus runs each night. </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Culinary Service Hours: M-F 7:00AM-7:30 PM, Sat.-Sun. 9:00AM-7:30PM</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1440"/>
        <w:rPr>
          <w:rFonts w:asciiTheme="minorHAnsi" w:hAnsiTheme="minorHAnsi" w:cstheme="minorHAnsi"/>
          <w:sz w:val="22"/>
          <w:szCs w:val="22"/>
        </w:rPr>
      </w:pPr>
      <w:r w:rsidRPr="00AC46A6">
        <w:rPr>
          <w:rFonts w:asciiTheme="minorHAnsi" w:hAnsiTheme="minorHAnsi" w:cstheme="minorHAnsi"/>
          <w:sz w:val="22"/>
          <w:szCs w:val="22"/>
        </w:rPr>
        <w:t>Serving Stations- With many made to order options: Home-style Foods, Mongolian Grill, Salad Bar, Desserts Bar, Deli, Grill &amp; Beverage stations.</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Meal Plan - Continuous Meal Pass which allows students access to food &amp; beverages as many times as they would like throughout the day during hours of operation.</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sz w:val="22"/>
          <w:szCs w:val="22"/>
        </w:rPr>
      </w:pPr>
      <w:r w:rsidRPr="00AC46A6">
        <w:rPr>
          <w:rFonts w:asciiTheme="minorHAnsi" w:hAnsiTheme="minorHAnsi" w:cstheme="minorHAnsi"/>
          <w:sz w:val="22"/>
          <w:szCs w:val="22"/>
        </w:rPr>
        <w:t>Retail Bakery (Good To Go) in the lobby offering fresh bakery items, coffee, smoothies and a large assortment of grab and go items.</w:t>
      </w:r>
    </w:p>
    <w:p w:rsidR="005D6870" w:rsidRPr="00AC46A6" w:rsidRDefault="005D6870" w:rsidP="005D6870">
      <w:pPr>
        <w:ind w:left="720"/>
        <w:rPr>
          <w:rFonts w:asciiTheme="minorHAnsi" w:hAnsiTheme="minorHAnsi" w:cstheme="minorHAnsi"/>
          <w:sz w:val="22"/>
          <w:szCs w:val="22"/>
        </w:rPr>
      </w:pPr>
    </w:p>
    <w:p w:rsidR="005D6870" w:rsidRPr="00AC46A6" w:rsidRDefault="005D6870" w:rsidP="005D6870">
      <w:pPr>
        <w:ind w:left="720"/>
        <w:rPr>
          <w:rFonts w:asciiTheme="minorHAnsi" w:hAnsiTheme="minorHAnsi" w:cstheme="minorHAnsi"/>
          <w:b/>
          <w:sz w:val="22"/>
          <w:szCs w:val="22"/>
        </w:rPr>
      </w:pPr>
      <w:r w:rsidRPr="00AC46A6">
        <w:rPr>
          <w:rFonts w:asciiTheme="minorHAnsi" w:hAnsiTheme="minorHAnsi" w:cstheme="minorHAnsi"/>
          <w:sz w:val="22"/>
          <w:szCs w:val="22"/>
        </w:rPr>
        <w:t>Lounge Area – great place to wait for the bus (be sure to point out the computer kiosks).</w:t>
      </w:r>
    </w:p>
    <w:p w:rsidR="005D6870" w:rsidRPr="00AC46A6" w:rsidRDefault="005D6870" w:rsidP="005D6870">
      <w:pPr>
        <w:pStyle w:val="Heading2"/>
        <w:jc w:val="both"/>
        <w:rPr>
          <w:rFonts w:asciiTheme="minorHAnsi" w:hAnsiTheme="minorHAnsi" w:cstheme="minorHAnsi"/>
          <w:b/>
          <w:bCs/>
          <w:sz w:val="20"/>
          <w:szCs w:val="20"/>
          <w:lang w:val="fr-FR"/>
        </w:rPr>
      </w:pPr>
      <w:r w:rsidRPr="00AC46A6">
        <w:rPr>
          <w:rFonts w:asciiTheme="minorHAnsi" w:hAnsiTheme="minorHAnsi" w:cstheme="minorHAnsi"/>
          <w:sz w:val="22"/>
          <w:szCs w:val="22"/>
        </w:rPr>
        <w:br w:type="page"/>
      </w:r>
      <w:r w:rsidRPr="00AC46A6">
        <w:rPr>
          <w:rFonts w:asciiTheme="minorHAnsi" w:hAnsiTheme="minorHAnsi" w:cstheme="minorHAnsi"/>
          <w:b/>
          <w:bCs/>
          <w:sz w:val="20"/>
          <w:szCs w:val="20"/>
          <w:lang w:val="fr-FR"/>
        </w:rPr>
        <w:lastRenderedPageBreak/>
        <w:t>Appendix A</w:t>
      </w:r>
    </w:p>
    <w:p w:rsidR="005D6870" w:rsidRPr="00AC46A6" w:rsidRDefault="005D6870" w:rsidP="005D6870">
      <w:pPr>
        <w:shd w:val="clear" w:color="auto" w:fill="FFFFFF"/>
        <w:jc w:val="center"/>
        <w:outlineLvl w:val="1"/>
        <w:rPr>
          <w:rFonts w:asciiTheme="minorHAnsi" w:hAnsiTheme="minorHAnsi" w:cstheme="minorHAnsi"/>
          <w:color w:val="252525"/>
          <w:kern w:val="36"/>
          <w:sz w:val="20"/>
          <w:szCs w:val="20"/>
        </w:rPr>
      </w:pPr>
      <w:r w:rsidRPr="00AC46A6">
        <w:rPr>
          <w:rFonts w:asciiTheme="minorHAnsi" w:hAnsiTheme="minorHAnsi" w:cstheme="minorHAnsi"/>
          <w:b/>
          <w:bCs/>
          <w:color w:val="252525"/>
          <w:kern w:val="36"/>
          <w:sz w:val="20"/>
          <w:szCs w:val="20"/>
        </w:rPr>
        <w:t>Resident Hall Student Meal Plan</w:t>
      </w:r>
      <w:r w:rsidRPr="00AC46A6">
        <w:rPr>
          <w:rFonts w:asciiTheme="minorHAnsi" w:hAnsiTheme="minorHAnsi" w:cstheme="minorHAnsi"/>
          <w:color w:val="252525"/>
          <w:kern w:val="36"/>
          <w:sz w:val="20"/>
          <w:szCs w:val="20"/>
          <w:u w:val="single"/>
        </w:rPr>
        <w:t> </w:t>
      </w:r>
    </w:p>
    <w:p w:rsidR="005D6870" w:rsidRPr="00AC46A6" w:rsidRDefault="005D6870" w:rsidP="005D6870">
      <w:pPr>
        <w:shd w:val="clear" w:color="auto" w:fill="FFFFFF"/>
        <w:spacing w:line="285" w:lineRule="atLeast"/>
        <w:outlineLvl w:val="3"/>
        <w:rPr>
          <w:rFonts w:asciiTheme="minorHAnsi" w:hAnsiTheme="minorHAnsi" w:cstheme="minorHAnsi"/>
          <w:b/>
          <w:bCs/>
          <w:color w:val="1D1D1D"/>
          <w:sz w:val="20"/>
          <w:szCs w:val="20"/>
          <w:u w:val="single"/>
        </w:rPr>
      </w:pPr>
    </w:p>
    <w:p w:rsidR="005D6870" w:rsidRPr="00AC46A6" w:rsidRDefault="005D6870" w:rsidP="005D6870">
      <w:pPr>
        <w:shd w:val="clear" w:color="auto" w:fill="FFFFFF"/>
        <w:spacing w:line="285" w:lineRule="atLeast"/>
        <w:outlineLvl w:val="3"/>
        <w:rPr>
          <w:rFonts w:asciiTheme="minorHAnsi" w:hAnsiTheme="minorHAnsi" w:cstheme="minorHAnsi"/>
          <w:b/>
          <w:bCs/>
          <w:color w:val="1D1D1D"/>
          <w:sz w:val="20"/>
          <w:szCs w:val="20"/>
        </w:rPr>
      </w:pPr>
      <w:r w:rsidRPr="00AC46A6">
        <w:rPr>
          <w:rFonts w:asciiTheme="minorHAnsi" w:hAnsiTheme="minorHAnsi" w:cstheme="minorHAnsi"/>
          <w:b/>
          <w:bCs/>
          <w:color w:val="1D1D1D"/>
          <w:sz w:val="20"/>
          <w:szCs w:val="20"/>
          <w:u w:val="single"/>
        </w:rPr>
        <w:t>Bennie Continuous Meal Plan</w:t>
      </w:r>
      <w:r w:rsidRPr="00AC46A6">
        <w:rPr>
          <w:rFonts w:asciiTheme="minorHAnsi" w:hAnsiTheme="minorHAnsi" w:cstheme="minorHAnsi"/>
          <w:b/>
          <w:bCs/>
          <w:color w:val="1D1D1D"/>
          <w:sz w:val="20"/>
          <w:szCs w:val="20"/>
        </w:rPr>
        <w:t>  This plans include 4 components:          cost: $2,403.00/semester</w:t>
      </w:r>
    </w:p>
    <w:p w:rsidR="005D6870" w:rsidRPr="00AC46A6" w:rsidRDefault="005D6870" w:rsidP="005D6870">
      <w:pPr>
        <w:numPr>
          <w:ilvl w:val="0"/>
          <w:numId w:val="40"/>
        </w:numPr>
        <w:shd w:val="clear" w:color="auto" w:fill="FFFFFF"/>
        <w:spacing w:before="100" w:beforeAutospacing="1" w:after="100" w:afterAutospacing="1" w:line="240" w:lineRule="atLeast"/>
        <w:ind w:left="450"/>
        <w:rPr>
          <w:rFonts w:asciiTheme="minorHAnsi" w:hAnsiTheme="minorHAnsi" w:cstheme="minorHAnsi"/>
          <w:color w:val="252525"/>
          <w:sz w:val="20"/>
          <w:szCs w:val="20"/>
        </w:rPr>
      </w:pPr>
      <w:r w:rsidRPr="00AC46A6">
        <w:rPr>
          <w:rFonts w:asciiTheme="minorHAnsi" w:hAnsiTheme="minorHAnsi" w:cstheme="minorHAnsi"/>
          <w:b/>
          <w:bCs/>
          <w:color w:val="252525"/>
          <w:sz w:val="20"/>
          <w:szCs w:val="20"/>
          <w:u w:val="single"/>
        </w:rPr>
        <w:t> </w:t>
      </w:r>
      <w:r w:rsidRPr="00AC46A6">
        <w:rPr>
          <w:rFonts w:asciiTheme="minorHAnsi" w:hAnsiTheme="minorHAnsi" w:cstheme="minorHAnsi"/>
          <w:b/>
          <w:bCs/>
          <w:color w:val="252525"/>
          <w:sz w:val="20"/>
          <w:szCs w:val="20"/>
        </w:rPr>
        <w:t>Continuous Meal passes</w:t>
      </w:r>
      <w:r w:rsidRPr="00AC46A6">
        <w:rPr>
          <w:rFonts w:asciiTheme="minorHAnsi" w:hAnsiTheme="minorHAnsi" w:cstheme="minorHAnsi"/>
          <w:color w:val="252525"/>
          <w:sz w:val="20"/>
          <w:szCs w:val="20"/>
        </w:rPr>
        <w:t xml:space="preserve"> - This plan </w:t>
      </w:r>
      <w:r w:rsidRPr="00AC46A6">
        <w:rPr>
          <w:rFonts w:asciiTheme="minorHAnsi" w:hAnsiTheme="minorHAnsi" w:cstheme="minorHAnsi"/>
          <w:b/>
          <w:bCs/>
          <w:color w:val="252525"/>
          <w:sz w:val="20"/>
          <w:szCs w:val="20"/>
        </w:rPr>
        <w:t>allows unlimited entry</w:t>
      </w:r>
      <w:r w:rsidRPr="00AC46A6">
        <w:rPr>
          <w:rFonts w:asciiTheme="minorHAnsi" w:hAnsiTheme="minorHAnsi" w:cstheme="minorHAnsi"/>
          <w:color w:val="252525"/>
          <w:sz w:val="20"/>
          <w:szCs w:val="20"/>
        </w:rPr>
        <w:t xml:space="preserve"> to the Gorecki Dining Center or the SJU Refectory 7 days a week during operating hours. The continuous pass portion of this plan is only valid at the Gorecki Center and the SJU Refectory.</w:t>
      </w:r>
    </w:p>
    <w:p w:rsidR="005D6870" w:rsidRPr="00AC46A6" w:rsidRDefault="005D6870" w:rsidP="005D6870">
      <w:pPr>
        <w:numPr>
          <w:ilvl w:val="0"/>
          <w:numId w:val="40"/>
        </w:numPr>
        <w:shd w:val="clear" w:color="auto" w:fill="FFFFFF"/>
        <w:spacing w:before="100" w:beforeAutospacing="1" w:after="100" w:afterAutospacing="1" w:line="240" w:lineRule="atLeast"/>
        <w:ind w:left="450"/>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Additional Daily Meal Punch</w:t>
      </w:r>
      <w:r w:rsidRPr="00AC46A6">
        <w:rPr>
          <w:rFonts w:asciiTheme="minorHAnsi" w:hAnsiTheme="minorHAnsi" w:cstheme="minorHAnsi"/>
          <w:color w:val="252525"/>
          <w:sz w:val="20"/>
          <w:szCs w:val="20"/>
        </w:rPr>
        <w:t xml:space="preserve"> - This plan includes </w:t>
      </w:r>
      <w:r w:rsidRPr="00AC46A6">
        <w:rPr>
          <w:rFonts w:asciiTheme="minorHAnsi" w:hAnsiTheme="minorHAnsi" w:cstheme="minorHAnsi"/>
          <w:b/>
          <w:bCs/>
          <w:color w:val="252525"/>
          <w:sz w:val="20"/>
          <w:szCs w:val="20"/>
        </w:rPr>
        <w:t xml:space="preserve">1 meal punch </w:t>
      </w:r>
      <w:r w:rsidRPr="00AC46A6">
        <w:rPr>
          <w:rFonts w:asciiTheme="minorHAnsi" w:hAnsiTheme="minorHAnsi" w:cstheme="minorHAnsi"/>
          <w:color w:val="252525"/>
          <w:sz w:val="20"/>
          <w:szCs w:val="20"/>
        </w:rPr>
        <w:t>per day that can be used at the Cash Operations of McGlynn's or Sexton for 1 combo meal per day (al a carte and retail items excluded).</w:t>
      </w:r>
    </w:p>
    <w:p w:rsidR="005D6870" w:rsidRPr="00AC46A6" w:rsidRDefault="005D6870" w:rsidP="005D6870">
      <w:pPr>
        <w:numPr>
          <w:ilvl w:val="0"/>
          <w:numId w:val="40"/>
        </w:numPr>
        <w:shd w:val="clear" w:color="auto" w:fill="FFFFFF"/>
        <w:spacing w:before="100" w:beforeAutospacing="1" w:after="100" w:afterAutospacing="1" w:line="240" w:lineRule="atLeast"/>
        <w:ind w:left="450"/>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Bennie Bucks</w:t>
      </w:r>
      <w:r w:rsidRPr="00AC46A6">
        <w:rPr>
          <w:rFonts w:asciiTheme="minorHAnsi" w:hAnsiTheme="minorHAnsi" w:cstheme="minorHAnsi"/>
          <w:color w:val="252525"/>
          <w:sz w:val="20"/>
          <w:szCs w:val="20"/>
        </w:rPr>
        <w:t xml:space="preserve"> - This includes </w:t>
      </w:r>
      <w:r w:rsidRPr="00AC46A6">
        <w:rPr>
          <w:rFonts w:asciiTheme="minorHAnsi" w:hAnsiTheme="minorHAnsi" w:cstheme="minorHAnsi"/>
          <w:b/>
          <w:bCs/>
          <w:color w:val="252525"/>
          <w:sz w:val="20"/>
          <w:szCs w:val="20"/>
        </w:rPr>
        <w:t>75 Bennie Bucks</w:t>
      </w:r>
      <w:r w:rsidRPr="00AC46A6">
        <w:rPr>
          <w:rFonts w:asciiTheme="minorHAnsi" w:hAnsiTheme="minorHAnsi" w:cstheme="minorHAnsi"/>
          <w:color w:val="252525"/>
          <w:sz w:val="20"/>
          <w:szCs w:val="20"/>
        </w:rPr>
        <w:t xml:space="preserve"> (i.e. flex points) per semester that can be used at any of the dining locations at any time.</w:t>
      </w:r>
    </w:p>
    <w:p w:rsidR="005D6870" w:rsidRPr="00AC46A6" w:rsidRDefault="005D6870" w:rsidP="005D6870">
      <w:pPr>
        <w:numPr>
          <w:ilvl w:val="0"/>
          <w:numId w:val="40"/>
        </w:numPr>
        <w:shd w:val="clear" w:color="auto" w:fill="FFFFFF"/>
        <w:spacing w:before="100" w:beforeAutospacing="1" w:after="100" w:afterAutospacing="1" w:line="240" w:lineRule="atLeast"/>
        <w:ind w:left="450"/>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Guest Passes</w:t>
      </w:r>
      <w:r w:rsidRPr="00AC46A6">
        <w:rPr>
          <w:rFonts w:asciiTheme="minorHAnsi" w:hAnsiTheme="minorHAnsi" w:cstheme="minorHAnsi"/>
          <w:color w:val="252525"/>
          <w:sz w:val="20"/>
          <w:szCs w:val="20"/>
        </w:rPr>
        <w:t xml:space="preserve"> - Ideal for visiting family and friends, this plan includes </w:t>
      </w:r>
      <w:r w:rsidRPr="00AC46A6">
        <w:rPr>
          <w:rFonts w:asciiTheme="minorHAnsi" w:hAnsiTheme="minorHAnsi" w:cstheme="minorHAnsi"/>
          <w:b/>
          <w:bCs/>
          <w:color w:val="252525"/>
          <w:sz w:val="20"/>
          <w:szCs w:val="20"/>
        </w:rPr>
        <w:t>4 free guest passes</w:t>
      </w:r>
      <w:r w:rsidRPr="00AC46A6">
        <w:rPr>
          <w:rFonts w:asciiTheme="minorHAnsi" w:hAnsiTheme="minorHAnsi" w:cstheme="minorHAnsi"/>
          <w:color w:val="252525"/>
          <w:sz w:val="20"/>
          <w:szCs w:val="20"/>
        </w:rPr>
        <w:t xml:space="preserve"> per semester that can be used at Gorecki Dining Center or the SJU Refectory.</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i/>
          <w:iCs/>
          <w:color w:val="252525"/>
          <w:sz w:val="20"/>
          <w:szCs w:val="20"/>
        </w:rPr>
        <w:t>*Any dining Passes or Bennie Bucks remaining at the end of each semester will be forfeited.</w:t>
      </w:r>
      <w:r w:rsidRPr="00AC46A6">
        <w:rPr>
          <w:rFonts w:asciiTheme="minorHAnsi" w:hAnsiTheme="minorHAnsi" w:cstheme="minorHAnsi"/>
          <w:b/>
          <w:bCs/>
          <w:color w:val="252525"/>
          <w:sz w:val="20"/>
          <w:szCs w:val="20"/>
        </w:rPr>
        <w:t>        </w:t>
      </w:r>
      <w:r w:rsidRPr="00AC46A6">
        <w:rPr>
          <w:rFonts w:asciiTheme="minorHAnsi" w:hAnsiTheme="minorHAnsi" w:cstheme="minorHAnsi"/>
          <w:b/>
          <w:bCs/>
          <w:color w:val="252525"/>
          <w:sz w:val="20"/>
          <w:szCs w:val="20"/>
        </w:rPr>
        <w:br/>
        <w:t> </w:t>
      </w:r>
    </w:p>
    <w:p w:rsidR="005D6870" w:rsidRPr="00AC46A6" w:rsidRDefault="005D6870" w:rsidP="005D6870">
      <w:pPr>
        <w:shd w:val="clear" w:color="auto" w:fill="FFFFFF"/>
        <w:spacing w:line="255" w:lineRule="atLeast"/>
        <w:jc w:val="center"/>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           </w:t>
      </w:r>
      <w:r w:rsidRPr="00AC46A6">
        <w:rPr>
          <w:rFonts w:asciiTheme="minorHAnsi" w:hAnsiTheme="minorHAnsi" w:cstheme="minorHAnsi"/>
          <w:color w:val="252525"/>
          <w:sz w:val="20"/>
          <w:szCs w:val="20"/>
        </w:rPr>
        <w:t> </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 </w:t>
      </w:r>
    </w:p>
    <w:p w:rsidR="005D6870" w:rsidRPr="00AC46A6" w:rsidRDefault="005D6870" w:rsidP="005D6870">
      <w:pPr>
        <w:shd w:val="clear" w:color="auto" w:fill="FFFFFF"/>
        <w:jc w:val="center"/>
        <w:outlineLvl w:val="1"/>
        <w:rPr>
          <w:rFonts w:asciiTheme="minorHAnsi" w:hAnsiTheme="minorHAnsi" w:cstheme="minorHAnsi"/>
          <w:color w:val="252525"/>
          <w:kern w:val="36"/>
          <w:sz w:val="20"/>
          <w:szCs w:val="20"/>
        </w:rPr>
      </w:pPr>
      <w:r w:rsidRPr="00AC46A6">
        <w:rPr>
          <w:rFonts w:asciiTheme="minorHAnsi" w:hAnsiTheme="minorHAnsi" w:cstheme="minorHAnsi"/>
          <w:b/>
          <w:bCs/>
          <w:color w:val="252525"/>
          <w:kern w:val="36"/>
          <w:sz w:val="20"/>
          <w:szCs w:val="20"/>
        </w:rPr>
        <w:t>Apartment/Off campus students may choose one of these plans:</w:t>
      </w:r>
    </w:p>
    <w:p w:rsidR="005D6870" w:rsidRPr="00AC46A6" w:rsidRDefault="005D6870" w:rsidP="005D6870">
      <w:pPr>
        <w:shd w:val="clear" w:color="auto" w:fill="FFFFFF"/>
        <w:spacing w:line="285" w:lineRule="atLeast"/>
        <w:outlineLvl w:val="3"/>
        <w:rPr>
          <w:rFonts w:asciiTheme="minorHAnsi" w:hAnsiTheme="minorHAnsi" w:cstheme="minorHAnsi"/>
          <w:b/>
          <w:bCs/>
          <w:color w:val="1D1D1D"/>
          <w:sz w:val="20"/>
          <w:szCs w:val="20"/>
        </w:rPr>
      </w:pPr>
      <w:r w:rsidRPr="00AC46A6">
        <w:rPr>
          <w:rFonts w:asciiTheme="minorHAnsi" w:hAnsiTheme="minorHAnsi" w:cstheme="minorHAnsi"/>
          <w:b/>
          <w:bCs/>
          <w:color w:val="1D1D1D"/>
          <w:sz w:val="20"/>
          <w:szCs w:val="20"/>
        </w:rPr>
        <w:t>  </w:t>
      </w:r>
      <w:r w:rsidRPr="00AC46A6">
        <w:rPr>
          <w:rFonts w:asciiTheme="minorHAnsi" w:hAnsiTheme="minorHAnsi" w:cstheme="minorHAnsi"/>
          <w:b/>
          <w:bCs/>
          <w:color w:val="1D1D1D"/>
          <w:sz w:val="20"/>
          <w:szCs w:val="20"/>
          <w:u w:val="single"/>
        </w:rPr>
        <w:t>Bennie Continuous Meal Plan</w:t>
      </w:r>
      <w:r w:rsidRPr="00AC46A6">
        <w:rPr>
          <w:rFonts w:asciiTheme="minorHAnsi" w:hAnsiTheme="minorHAnsi" w:cstheme="minorHAnsi"/>
          <w:b/>
          <w:bCs/>
          <w:color w:val="1D1D1D"/>
          <w:sz w:val="20"/>
          <w:szCs w:val="20"/>
        </w:rPr>
        <w:t xml:space="preserve">  This plans include 4 components:          cost: $2,403.00/semester</w:t>
      </w:r>
    </w:p>
    <w:p w:rsidR="005D6870" w:rsidRPr="00AC46A6" w:rsidRDefault="005D6870" w:rsidP="005D6870">
      <w:pPr>
        <w:numPr>
          <w:ilvl w:val="0"/>
          <w:numId w:val="41"/>
        </w:numPr>
        <w:shd w:val="clear" w:color="auto" w:fill="FFFFFF"/>
        <w:spacing w:before="100" w:beforeAutospacing="1" w:after="100" w:afterAutospacing="1" w:line="240" w:lineRule="atLeast"/>
        <w:ind w:left="450"/>
        <w:rPr>
          <w:rFonts w:asciiTheme="minorHAnsi" w:hAnsiTheme="minorHAnsi" w:cstheme="minorHAnsi"/>
          <w:color w:val="252525"/>
          <w:sz w:val="20"/>
          <w:szCs w:val="20"/>
        </w:rPr>
      </w:pPr>
      <w:r w:rsidRPr="00AC46A6">
        <w:rPr>
          <w:rFonts w:asciiTheme="minorHAnsi" w:hAnsiTheme="minorHAnsi" w:cstheme="minorHAnsi"/>
          <w:b/>
          <w:bCs/>
          <w:color w:val="252525"/>
          <w:sz w:val="20"/>
          <w:szCs w:val="20"/>
          <w:u w:val="single"/>
        </w:rPr>
        <w:t> </w:t>
      </w:r>
      <w:r w:rsidRPr="00AC46A6">
        <w:rPr>
          <w:rFonts w:asciiTheme="minorHAnsi" w:hAnsiTheme="minorHAnsi" w:cstheme="minorHAnsi"/>
          <w:b/>
          <w:bCs/>
          <w:color w:val="252525"/>
          <w:sz w:val="20"/>
          <w:szCs w:val="20"/>
        </w:rPr>
        <w:t>Continuous Meal passes</w:t>
      </w:r>
      <w:r w:rsidRPr="00AC46A6">
        <w:rPr>
          <w:rFonts w:asciiTheme="minorHAnsi" w:hAnsiTheme="minorHAnsi" w:cstheme="minorHAnsi"/>
          <w:color w:val="252525"/>
          <w:sz w:val="20"/>
          <w:szCs w:val="20"/>
        </w:rPr>
        <w:t xml:space="preserve"> - This plan </w:t>
      </w:r>
      <w:r w:rsidRPr="00AC46A6">
        <w:rPr>
          <w:rFonts w:asciiTheme="minorHAnsi" w:hAnsiTheme="minorHAnsi" w:cstheme="minorHAnsi"/>
          <w:b/>
          <w:bCs/>
          <w:color w:val="252525"/>
          <w:sz w:val="20"/>
          <w:szCs w:val="20"/>
        </w:rPr>
        <w:t>allows unlimited entry</w:t>
      </w:r>
      <w:r w:rsidRPr="00AC46A6">
        <w:rPr>
          <w:rFonts w:asciiTheme="minorHAnsi" w:hAnsiTheme="minorHAnsi" w:cstheme="minorHAnsi"/>
          <w:color w:val="252525"/>
          <w:sz w:val="20"/>
          <w:szCs w:val="20"/>
        </w:rPr>
        <w:t xml:space="preserve"> to the Gorecki Dining Center or the SJU Refectory 7 days a week during operating hours. The continuous pass portion of this plan is only valid at the Gorecki Center and the SJU Refectory.</w:t>
      </w:r>
    </w:p>
    <w:p w:rsidR="005D6870" w:rsidRPr="00AC46A6" w:rsidRDefault="005D6870" w:rsidP="005D6870">
      <w:pPr>
        <w:numPr>
          <w:ilvl w:val="0"/>
          <w:numId w:val="41"/>
        </w:numPr>
        <w:shd w:val="clear" w:color="auto" w:fill="FFFFFF"/>
        <w:spacing w:before="100" w:beforeAutospacing="1" w:after="100" w:afterAutospacing="1" w:line="240" w:lineRule="atLeast"/>
        <w:ind w:left="450"/>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Additional Daily Meal Punch</w:t>
      </w:r>
      <w:r w:rsidRPr="00AC46A6">
        <w:rPr>
          <w:rFonts w:asciiTheme="minorHAnsi" w:hAnsiTheme="minorHAnsi" w:cstheme="minorHAnsi"/>
          <w:color w:val="252525"/>
          <w:sz w:val="20"/>
          <w:szCs w:val="20"/>
        </w:rPr>
        <w:t xml:space="preserve"> - This plan includes </w:t>
      </w:r>
      <w:r w:rsidRPr="00AC46A6">
        <w:rPr>
          <w:rFonts w:asciiTheme="minorHAnsi" w:hAnsiTheme="minorHAnsi" w:cstheme="minorHAnsi"/>
          <w:b/>
          <w:bCs/>
          <w:color w:val="252525"/>
          <w:sz w:val="20"/>
          <w:szCs w:val="20"/>
        </w:rPr>
        <w:t xml:space="preserve">1 meal punch </w:t>
      </w:r>
      <w:r w:rsidRPr="00AC46A6">
        <w:rPr>
          <w:rFonts w:asciiTheme="minorHAnsi" w:hAnsiTheme="minorHAnsi" w:cstheme="minorHAnsi"/>
          <w:color w:val="252525"/>
          <w:sz w:val="20"/>
          <w:szCs w:val="20"/>
        </w:rPr>
        <w:t>per day that can be used at the Cash Operations of McGlynn's or Sexton for 1 combo meal per day (al a carte and retail items excluded).</w:t>
      </w:r>
    </w:p>
    <w:p w:rsidR="005D6870" w:rsidRPr="00AC46A6" w:rsidRDefault="005D6870" w:rsidP="005D6870">
      <w:pPr>
        <w:numPr>
          <w:ilvl w:val="0"/>
          <w:numId w:val="41"/>
        </w:numPr>
        <w:shd w:val="clear" w:color="auto" w:fill="FFFFFF"/>
        <w:spacing w:before="100" w:beforeAutospacing="1" w:after="100" w:afterAutospacing="1" w:line="240" w:lineRule="atLeast"/>
        <w:ind w:left="450"/>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Bennie Bucks</w:t>
      </w:r>
      <w:r w:rsidRPr="00AC46A6">
        <w:rPr>
          <w:rFonts w:asciiTheme="minorHAnsi" w:hAnsiTheme="minorHAnsi" w:cstheme="minorHAnsi"/>
          <w:color w:val="252525"/>
          <w:sz w:val="20"/>
          <w:szCs w:val="20"/>
        </w:rPr>
        <w:t xml:space="preserve"> - This includes </w:t>
      </w:r>
      <w:r w:rsidRPr="00AC46A6">
        <w:rPr>
          <w:rFonts w:asciiTheme="minorHAnsi" w:hAnsiTheme="minorHAnsi" w:cstheme="minorHAnsi"/>
          <w:b/>
          <w:bCs/>
          <w:color w:val="252525"/>
          <w:sz w:val="20"/>
          <w:szCs w:val="20"/>
        </w:rPr>
        <w:t>75 Bennie Bucks</w:t>
      </w:r>
      <w:r w:rsidRPr="00AC46A6">
        <w:rPr>
          <w:rFonts w:asciiTheme="minorHAnsi" w:hAnsiTheme="minorHAnsi" w:cstheme="minorHAnsi"/>
          <w:color w:val="252525"/>
          <w:sz w:val="20"/>
          <w:szCs w:val="20"/>
        </w:rPr>
        <w:t xml:space="preserve"> (i.e. flex points) per semester that can be used at any of the dining locations at any time.</w:t>
      </w:r>
    </w:p>
    <w:p w:rsidR="005D6870" w:rsidRPr="00AC46A6" w:rsidRDefault="005D6870" w:rsidP="005D6870">
      <w:pPr>
        <w:numPr>
          <w:ilvl w:val="0"/>
          <w:numId w:val="41"/>
        </w:numPr>
        <w:shd w:val="clear" w:color="auto" w:fill="FFFFFF"/>
        <w:spacing w:before="100" w:beforeAutospacing="1" w:after="100" w:afterAutospacing="1" w:line="240" w:lineRule="atLeast"/>
        <w:ind w:left="450"/>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Guest Passes</w:t>
      </w:r>
      <w:r w:rsidRPr="00AC46A6">
        <w:rPr>
          <w:rFonts w:asciiTheme="minorHAnsi" w:hAnsiTheme="minorHAnsi" w:cstheme="minorHAnsi"/>
          <w:color w:val="252525"/>
          <w:sz w:val="20"/>
          <w:szCs w:val="20"/>
        </w:rPr>
        <w:t xml:space="preserve"> - Ideal for visiting family and friends, this plan includes </w:t>
      </w:r>
      <w:r w:rsidRPr="00AC46A6">
        <w:rPr>
          <w:rFonts w:asciiTheme="minorHAnsi" w:hAnsiTheme="minorHAnsi" w:cstheme="minorHAnsi"/>
          <w:b/>
          <w:bCs/>
          <w:color w:val="252525"/>
          <w:sz w:val="20"/>
          <w:szCs w:val="20"/>
        </w:rPr>
        <w:t>4 free guest passes</w:t>
      </w:r>
      <w:r w:rsidRPr="00AC46A6">
        <w:rPr>
          <w:rFonts w:asciiTheme="minorHAnsi" w:hAnsiTheme="minorHAnsi" w:cstheme="minorHAnsi"/>
          <w:color w:val="252525"/>
          <w:sz w:val="20"/>
          <w:szCs w:val="20"/>
        </w:rPr>
        <w:t xml:space="preserve"> per semester that can be used at Gorecki Dining Center or the SJU Refectory.</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i/>
          <w:iCs/>
          <w:color w:val="252525"/>
          <w:sz w:val="20"/>
          <w:szCs w:val="20"/>
        </w:rPr>
        <w:t>*Any dining Passes or Bennie Bucks remaining at the end of each semester will be forfeited.</w:t>
      </w:r>
      <w:r w:rsidRPr="00AC46A6">
        <w:rPr>
          <w:rFonts w:asciiTheme="minorHAnsi" w:hAnsiTheme="minorHAnsi" w:cstheme="minorHAnsi"/>
          <w:b/>
          <w:bCs/>
          <w:color w:val="252525"/>
          <w:sz w:val="20"/>
          <w:szCs w:val="20"/>
        </w:rPr>
        <w:t>         </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 </w:t>
      </w:r>
    </w:p>
    <w:p w:rsidR="005D6870" w:rsidRPr="00AC46A6" w:rsidRDefault="005D6870" w:rsidP="005D6870">
      <w:pPr>
        <w:shd w:val="clear" w:color="auto" w:fill="FFFFFF"/>
        <w:spacing w:line="285" w:lineRule="atLeast"/>
        <w:outlineLvl w:val="3"/>
        <w:rPr>
          <w:rFonts w:asciiTheme="minorHAnsi" w:hAnsiTheme="minorHAnsi" w:cstheme="minorHAnsi"/>
          <w:b/>
          <w:bCs/>
          <w:color w:val="1D1D1D"/>
          <w:sz w:val="20"/>
          <w:szCs w:val="20"/>
        </w:rPr>
      </w:pPr>
      <w:r w:rsidRPr="00AC46A6">
        <w:rPr>
          <w:rFonts w:asciiTheme="minorHAnsi" w:hAnsiTheme="minorHAnsi" w:cstheme="minorHAnsi"/>
          <w:b/>
          <w:bCs/>
          <w:color w:val="1D1D1D"/>
          <w:sz w:val="20"/>
          <w:szCs w:val="20"/>
        </w:rPr>
        <w:t>  </w:t>
      </w:r>
      <w:r w:rsidRPr="00AC46A6">
        <w:rPr>
          <w:rFonts w:asciiTheme="minorHAnsi" w:hAnsiTheme="minorHAnsi" w:cstheme="minorHAnsi"/>
          <w:b/>
          <w:bCs/>
          <w:color w:val="1D1D1D"/>
          <w:sz w:val="20"/>
          <w:szCs w:val="20"/>
          <w:u w:val="single"/>
        </w:rPr>
        <w:t xml:space="preserve">Apartment Meal Plans </w:t>
      </w:r>
    </w:p>
    <w:p w:rsidR="005D6870" w:rsidRPr="00AC46A6" w:rsidRDefault="005D6870" w:rsidP="005D6870">
      <w:pPr>
        <w:numPr>
          <w:ilvl w:val="0"/>
          <w:numId w:val="42"/>
        </w:numPr>
        <w:shd w:val="clear" w:color="auto" w:fill="FFFFFF"/>
        <w:spacing w:before="100" w:beforeAutospacing="1" w:after="100" w:afterAutospacing="1" w:line="240" w:lineRule="atLeast"/>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Meal Punches:</w:t>
      </w:r>
      <w:r w:rsidRPr="00AC46A6">
        <w:rPr>
          <w:rFonts w:asciiTheme="minorHAnsi" w:hAnsiTheme="minorHAnsi" w:cstheme="minorHAnsi"/>
          <w:color w:val="252525"/>
          <w:sz w:val="20"/>
          <w:szCs w:val="20"/>
        </w:rPr>
        <w:t xml:space="preserve"> These can be used upon enter of the Gorecki Center or the SJU Refectory a set number of individual times (one punch per entry) during operating hours. Meal punches are also accepted at McGlynn's and Sexton when purchasing the combo meal (ala a carte and retail items excluded from a meal punch purchase).</w:t>
      </w:r>
    </w:p>
    <w:p w:rsidR="005D6870" w:rsidRPr="00AC46A6" w:rsidRDefault="005D6870" w:rsidP="005D6870">
      <w:pPr>
        <w:pStyle w:val="ListParagraph"/>
        <w:numPr>
          <w:ilvl w:val="0"/>
          <w:numId w:val="42"/>
        </w:numPr>
        <w:shd w:val="clear" w:color="auto" w:fill="FFFFFF"/>
        <w:spacing w:before="100" w:beforeAutospacing="1" w:after="100" w:afterAutospacing="1" w:line="255" w:lineRule="atLeast"/>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Bennie Bucks:</w:t>
      </w:r>
      <w:r w:rsidRPr="00AC46A6">
        <w:rPr>
          <w:rFonts w:asciiTheme="minorHAnsi" w:hAnsiTheme="minorHAnsi" w:cstheme="minorHAnsi"/>
          <w:color w:val="252525"/>
          <w:sz w:val="20"/>
          <w:szCs w:val="20"/>
        </w:rPr>
        <w:t>  Each plan includes a set number of Bennie Bucks (i.e. flex points) per semester that can be used at any of the dining locations at any time.  Each Bennie Buck has an equivalent of $1.00.  Additional Bucks can be purchases at any time in $25.00 increments.</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w:t>
      </w:r>
      <w:r w:rsidRPr="00AC46A6">
        <w:rPr>
          <w:rFonts w:asciiTheme="minorHAnsi" w:hAnsiTheme="minorHAnsi" w:cstheme="minorHAnsi"/>
          <w:i/>
          <w:iCs/>
          <w:color w:val="252525"/>
          <w:sz w:val="20"/>
          <w:szCs w:val="20"/>
        </w:rPr>
        <w:t>Any dining Passes or Bennie Bucks remaining at the end of each semester will be forfeited.</w:t>
      </w:r>
      <w:r w:rsidRPr="00AC46A6">
        <w:rPr>
          <w:rFonts w:asciiTheme="minorHAnsi" w:hAnsiTheme="minorHAnsi" w:cstheme="minorHAnsi"/>
          <w:color w:val="252525"/>
          <w:sz w:val="20"/>
          <w:szCs w:val="20"/>
        </w:rPr>
        <w:t> </w:t>
      </w:r>
    </w:p>
    <w:p w:rsidR="005D6870" w:rsidRPr="00AC46A6" w:rsidRDefault="005D6870" w:rsidP="005D6870">
      <w:pPr>
        <w:shd w:val="clear" w:color="auto" w:fill="FFFFFF"/>
        <w:spacing w:line="255" w:lineRule="atLeast"/>
        <w:rPr>
          <w:rFonts w:asciiTheme="minorHAnsi" w:hAnsiTheme="minorHAnsi" w:cstheme="minorHAnsi"/>
          <w:b/>
          <w:bCs/>
          <w:color w:val="252525"/>
          <w:sz w:val="20"/>
          <w:szCs w:val="20"/>
        </w:rPr>
      </w:pPr>
    </w:p>
    <w:p w:rsidR="005D6870" w:rsidRDefault="005D6870" w:rsidP="005D6870">
      <w:pPr>
        <w:shd w:val="clear" w:color="auto" w:fill="FFFFFF"/>
        <w:spacing w:line="255" w:lineRule="atLeast"/>
        <w:rPr>
          <w:rFonts w:asciiTheme="minorHAnsi" w:hAnsiTheme="minorHAnsi" w:cstheme="minorHAnsi"/>
          <w:b/>
          <w:bCs/>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b/>
          <w:bCs/>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b/>
          <w:bCs/>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b/>
          <w:bCs/>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lastRenderedPageBreak/>
        <w:t>Meal Punch Plan Options include:</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tbl>
      <w:tblPr>
        <w:tblW w:w="9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3"/>
        <w:gridCol w:w="2177"/>
        <w:gridCol w:w="1180"/>
        <w:gridCol w:w="1180"/>
        <w:gridCol w:w="1180"/>
        <w:gridCol w:w="1180"/>
      </w:tblGrid>
      <w:tr w:rsidR="005D6870" w:rsidRPr="00AC46A6" w:rsidTr="00503DA5">
        <w:trPr>
          <w:tblCellSpacing w:w="0" w:type="dxa"/>
        </w:trPr>
        <w:tc>
          <w:tcPr>
            <w:tcW w:w="2493" w:type="dxa"/>
            <w:vMerge w:val="restart"/>
            <w:tcBorders>
              <w:top w:val="outset" w:sz="6" w:space="0" w:color="auto"/>
              <w:left w:val="outset" w:sz="6" w:space="0" w:color="auto"/>
              <w:right w:val="outset" w:sz="6" w:space="0" w:color="auto"/>
            </w:tcBorders>
          </w:tcPr>
          <w:p w:rsidR="005D6870" w:rsidRPr="00AC46A6" w:rsidRDefault="005D6870" w:rsidP="00503DA5">
            <w:pPr>
              <w:spacing w:line="255" w:lineRule="atLeast"/>
              <w:rPr>
                <w:rFonts w:asciiTheme="minorHAnsi" w:hAnsiTheme="minorHAnsi" w:cstheme="minorHAnsi"/>
                <w:b/>
                <w:bCs/>
                <w:color w:val="252525"/>
                <w:sz w:val="20"/>
                <w:szCs w:val="20"/>
              </w:rPr>
            </w:pPr>
          </w:p>
        </w:tc>
        <w:tc>
          <w:tcPr>
            <w:tcW w:w="2177" w:type="dxa"/>
            <w:vMerge w:val="restart"/>
            <w:tcBorders>
              <w:top w:val="outset" w:sz="6" w:space="0" w:color="auto"/>
              <w:left w:val="outset" w:sz="6" w:space="0" w:color="auto"/>
              <w:right w:val="outset" w:sz="6" w:space="0" w:color="auto"/>
            </w:tcBorders>
          </w:tcPr>
          <w:p w:rsidR="005D6870" w:rsidRPr="00AC46A6" w:rsidRDefault="005D6870" w:rsidP="00503DA5">
            <w:pPr>
              <w:spacing w:line="255" w:lineRule="atLeast"/>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Plan Cost:</w:t>
            </w:r>
          </w:p>
        </w:tc>
        <w:tc>
          <w:tcPr>
            <w:tcW w:w="4720" w:type="dxa"/>
            <w:gridSpan w:val="4"/>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Bucks rate per meal at Gorecki (CSB)</w:t>
            </w:r>
          </w:p>
        </w:tc>
      </w:tr>
      <w:tr w:rsidR="005D6870" w:rsidRPr="00AC46A6" w:rsidTr="00503DA5">
        <w:trPr>
          <w:tblCellSpacing w:w="0" w:type="dxa"/>
        </w:trPr>
        <w:tc>
          <w:tcPr>
            <w:tcW w:w="2493" w:type="dxa"/>
            <w:vMerge/>
            <w:tcBorders>
              <w:left w:val="outset" w:sz="6" w:space="0" w:color="auto"/>
              <w:bottom w:val="outset" w:sz="6" w:space="0" w:color="auto"/>
              <w:right w:val="outset" w:sz="6" w:space="0" w:color="auto"/>
            </w:tcBorders>
          </w:tcPr>
          <w:p w:rsidR="005D6870" w:rsidRPr="00AC46A6" w:rsidRDefault="005D6870" w:rsidP="00503DA5">
            <w:pPr>
              <w:spacing w:line="255" w:lineRule="atLeast"/>
              <w:rPr>
                <w:rFonts w:asciiTheme="minorHAnsi" w:hAnsiTheme="minorHAnsi" w:cstheme="minorHAnsi"/>
                <w:b/>
                <w:bCs/>
                <w:color w:val="252525"/>
                <w:sz w:val="20"/>
                <w:szCs w:val="20"/>
              </w:rPr>
            </w:pPr>
          </w:p>
        </w:tc>
        <w:tc>
          <w:tcPr>
            <w:tcW w:w="2177" w:type="dxa"/>
            <w:vMerge/>
            <w:tcBorders>
              <w:left w:val="outset" w:sz="6" w:space="0" w:color="auto"/>
              <w:bottom w:val="outset" w:sz="6" w:space="0" w:color="auto"/>
              <w:right w:val="outset" w:sz="6" w:space="0" w:color="auto"/>
            </w:tcBorders>
          </w:tcPr>
          <w:p w:rsidR="005D6870" w:rsidRPr="00AC46A6" w:rsidRDefault="005D6870" w:rsidP="00503DA5">
            <w:pPr>
              <w:spacing w:line="255" w:lineRule="atLeast"/>
              <w:rPr>
                <w:rFonts w:asciiTheme="minorHAnsi" w:hAnsiTheme="minorHAnsi" w:cstheme="minorHAnsi"/>
                <w:b/>
                <w:bCs/>
                <w:color w:val="252525"/>
                <w:sz w:val="20"/>
                <w:szCs w:val="20"/>
              </w:rPr>
            </w:pP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Breakfast</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Lunch</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Dinner</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Brunch</w:t>
            </w:r>
          </w:p>
        </w:tc>
      </w:tr>
      <w:tr w:rsidR="005D6870" w:rsidRPr="00AC46A6" w:rsidTr="00503DA5">
        <w:trPr>
          <w:tblCellSpacing w:w="0" w:type="dxa"/>
        </w:trPr>
        <w:tc>
          <w:tcPr>
            <w:tcW w:w="2493" w:type="dxa"/>
            <w:tcBorders>
              <w:top w:val="outset" w:sz="6" w:space="0" w:color="auto"/>
              <w:left w:val="outset" w:sz="6" w:space="0" w:color="auto"/>
              <w:bottom w:val="outset" w:sz="6" w:space="0" w:color="auto"/>
              <w:right w:val="outset" w:sz="6" w:space="0" w:color="auto"/>
            </w:tcBorders>
            <w:hideMark/>
          </w:tcPr>
          <w:p w:rsidR="005D6870" w:rsidRPr="00AC46A6" w:rsidRDefault="005D6870" w:rsidP="00503DA5">
            <w:pPr>
              <w:spacing w:line="255" w:lineRule="atLeast"/>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 xml:space="preserve">125 Meal Punch Plan     </w:t>
            </w:r>
            <w:r w:rsidRPr="00AC46A6">
              <w:rPr>
                <w:rFonts w:asciiTheme="minorHAnsi" w:hAnsiTheme="minorHAnsi" w:cstheme="minorHAnsi"/>
                <w:b/>
                <w:bCs/>
                <w:color w:val="252525"/>
                <w:sz w:val="20"/>
                <w:szCs w:val="20"/>
              </w:rPr>
              <w:br/>
            </w:r>
            <w:r w:rsidRPr="00AC46A6">
              <w:rPr>
                <w:rFonts w:asciiTheme="minorHAnsi" w:hAnsiTheme="minorHAnsi" w:cstheme="minorHAnsi"/>
                <w:color w:val="252525"/>
                <w:sz w:val="20"/>
                <w:szCs w:val="20"/>
              </w:rPr>
              <w:t>Meal Punches:   125</w:t>
            </w:r>
            <w:r w:rsidRPr="00AC46A6">
              <w:rPr>
                <w:rFonts w:asciiTheme="minorHAnsi" w:hAnsiTheme="minorHAnsi" w:cstheme="minorHAnsi"/>
                <w:color w:val="252525"/>
                <w:sz w:val="20"/>
                <w:szCs w:val="20"/>
              </w:rPr>
              <w:br/>
              <w:t>Bennie Bucks:    150</w:t>
            </w:r>
            <w:r w:rsidRPr="00AC46A6">
              <w:rPr>
                <w:rFonts w:asciiTheme="minorHAnsi" w:hAnsiTheme="minorHAnsi" w:cstheme="minorHAnsi"/>
                <w:i/>
                <w:iCs/>
                <w:color w:val="252525"/>
                <w:sz w:val="20"/>
                <w:szCs w:val="20"/>
              </w:rPr>
              <w:t> </w:t>
            </w:r>
          </w:p>
        </w:tc>
        <w:tc>
          <w:tcPr>
            <w:tcW w:w="2177" w:type="dxa"/>
            <w:tcBorders>
              <w:top w:val="outset" w:sz="6" w:space="0" w:color="auto"/>
              <w:left w:val="outset" w:sz="6" w:space="0" w:color="auto"/>
              <w:bottom w:val="outset" w:sz="6" w:space="0" w:color="auto"/>
              <w:right w:val="outset" w:sz="6" w:space="0" w:color="auto"/>
            </w:tcBorders>
            <w:hideMark/>
          </w:tcPr>
          <w:p w:rsidR="005D6870" w:rsidRPr="00AC46A6" w:rsidRDefault="005D6870" w:rsidP="00503DA5">
            <w:pPr>
              <w:spacing w:line="255" w:lineRule="atLeast"/>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cost: $1,200.00/plan</w:t>
            </w:r>
            <w:r w:rsidRPr="00AC46A6">
              <w:rPr>
                <w:rFonts w:asciiTheme="minorHAnsi" w:hAnsiTheme="minorHAnsi" w:cstheme="minorHAnsi"/>
                <w:b/>
                <w:bCs/>
                <w:color w:val="252525"/>
                <w:sz w:val="20"/>
                <w:szCs w:val="20"/>
              </w:rPr>
              <w:br/>
            </w:r>
            <w:r w:rsidRPr="00AC46A6">
              <w:rPr>
                <w:rFonts w:asciiTheme="minorHAnsi" w:hAnsiTheme="minorHAnsi" w:cstheme="minorHAnsi"/>
                <w:b/>
                <w:bCs/>
                <w:color w:val="252525"/>
                <w:sz w:val="20"/>
                <w:szCs w:val="20"/>
              </w:rPr>
              <w:br/>
              <w:t> </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$3.00*</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$3.00*</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$3.00*</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$3.00*</w:t>
            </w:r>
          </w:p>
        </w:tc>
      </w:tr>
      <w:tr w:rsidR="005D6870" w:rsidRPr="00AC46A6" w:rsidTr="00503DA5">
        <w:trPr>
          <w:tblCellSpacing w:w="0" w:type="dxa"/>
        </w:trPr>
        <w:tc>
          <w:tcPr>
            <w:tcW w:w="2493" w:type="dxa"/>
            <w:tcBorders>
              <w:top w:val="outset" w:sz="6" w:space="0" w:color="auto"/>
              <w:left w:val="outset" w:sz="6" w:space="0" w:color="auto"/>
              <w:bottom w:val="outset" w:sz="6" w:space="0" w:color="auto"/>
              <w:right w:val="outset" w:sz="6" w:space="0" w:color="auto"/>
            </w:tcBorders>
            <w:hideMark/>
          </w:tcPr>
          <w:p w:rsidR="005D6870" w:rsidRPr="00AC46A6" w:rsidRDefault="005D6870" w:rsidP="00503DA5">
            <w:pPr>
              <w:spacing w:line="255" w:lineRule="atLeast"/>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 xml:space="preserve">75 Meal Punch Plan               </w:t>
            </w:r>
            <w:r w:rsidRPr="00AC46A6">
              <w:rPr>
                <w:rFonts w:asciiTheme="minorHAnsi" w:hAnsiTheme="minorHAnsi" w:cstheme="minorHAnsi"/>
                <w:b/>
                <w:bCs/>
                <w:color w:val="252525"/>
                <w:sz w:val="20"/>
                <w:szCs w:val="20"/>
              </w:rPr>
              <w:br/>
            </w:r>
            <w:r w:rsidRPr="00AC46A6">
              <w:rPr>
                <w:rFonts w:asciiTheme="minorHAnsi" w:hAnsiTheme="minorHAnsi" w:cstheme="minorHAnsi"/>
                <w:bCs/>
                <w:color w:val="252525"/>
                <w:sz w:val="20"/>
                <w:szCs w:val="20"/>
              </w:rPr>
              <w:t>Meal Punches:    75</w:t>
            </w:r>
            <w:r w:rsidRPr="00AC46A6">
              <w:rPr>
                <w:rFonts w:asciiTheme="minorHAnsi" w:hAnsiTheme="minorHAnsi" w:cstheme="minorHAnsi"/>
                <w:bCs/>
                <w:color w:val="252525"/>
                <w:sz w:val="20"/>
                <w:szCs w:val="20"/>
              </w:rPr>
              <w:br/>
              <w:t>Bennie Bucks:    100</w:t>
            </w:r>
            <w:r w:rsidRPr="00AC46A6">
              <w:rPr>
                <w:rFonts w:asciiTheme="minorHAnsi" w:hAnsiTheme="minorHAnsi" w:cstheme="minorHAnsi"/>
                <w:b/>
                <w:bCs/>
                <w:color w:val="252525"/>
                <w:sz w:val="20"/>
                <w:szCs w:val="20"/>
              </w:rPr>
              <w:t> </w:t>
            </w:r>
          </w:p>
        </w:tc>
        <w:tc>
          <w:tcPr>
            <w:tcW w:w="2177" w:type="dxa"/>
            <w:tcBorders>
              <w:top w:val="outset" w:sz="6" w:space="0" w:color="auto"/>
              <w:left w:val="outset" w:sz="6" w:space="0" w:color="auto"/>
              <w:bottom w:val="outset" w:sz="6" w:space="0" w:color="auto"/>
              <w:right w:val="outset" w:sz="6" w:space="0" w:color="auto"/>
            </w:tcBorders>
            <w:hideMark/>
          </w:tcPr>
          <w:p w:rsidR="005D6870" w:rsidRPr="00AC46A6" w:rsidRDefault="005D6870" w:rsidP="00503DA5">
            <w:pPr>
              <w:spacing w:line="255" w:lineRule="atLeast"/>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cost:  $755.00/plan</w:t>
            </w:r>
            <w:r w:rsidRPr="00AC46A6">
              <w:rPr>
                <w:rFonts w:asciiTheme="minorHAnsi" w:hAnsiTheme="minorHAnsi" w:cstheme="minorHAnsi"/>
                <w:b/>
                <w:bCs/>
                <w:color w:val="252525"/>
                <w:sz w:val="20"/>
                <w:szCs w:val="20"/>
              </w:rPr>
              <w:br/>
            </w:r>
            <w:r w:rsidRPr="00AC46A6">
              <w:rPr>
                <w:rFonts w:asciiTheme="minorHAnsi" w:hAnsiTheme="minorHAnsi" w:cstheme="minorHAnsi"/>
                <w:b/>
                <w:bCs/>
                <w:color w:val="252525"/>
                <w:sz w:val="20"/>
                <w:szCs w:val="20"/>
              </w:rPr>
              <w:br/>
              <w:t> </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6.25</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6.75</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8.75</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8.75</w:t>
            </w:r>
          </w:p>
        </w:tc>
      </w:tr>
      <w:tr w:rsidR="005D6870" w:rsidRPr="00AC46A6" w:rsidTr="00503DA5">
        <w:trPr>
          <w:tblCellSpacing w:w="0" w:type="dxa"/>
        </w:trPr>
        <w:tc>
          <w:tcPr>
            <w:tcW w:w="2493" w:type="dxa"/>
            <w:tcBorders>
              <w:top w:val="outset" w:sz="6" w:space="0" w:color="auto"/>
              <w:left w:val="outset" w:sz="6" w:space="0" w:color="auto"/>
              <w:bottom w:val="outset" w:sz="6" w:space="0" w:color="auto"/>
              <w:right w:val="outset" w:sz="6" w:space="0" w:color="auto"/>
            </w:tcBorders>
            <w:hideMark/>
          </w:tcPr>
          <w:p w:rsidR="005D6870" w:rsidRPr="00AC46A6" w:rsidRDefault="005D6870" w:rsidP="00503DA5">
            <w:pPr>
              <w:spacing w:line="255" w:lineRule="atLeast"/>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 xml:space="preserve">50 Meal Punch Plan               </w:t>
            </w:r>
            <w:r w:rsidRPr="00AC46A6">
              <w:rPr>
                <w:rFonts w:asciiTheme="minorHAnsi" w:hAnsiTheme="minorHAnsi" w:cstheme="minorHAnsi"/>
                <w:b/>
                <w:bCs/>
                <w:color w:val="252525"/>
                <w:sz w:val="20"/>
                <w:szCs w:val="20"/>
              </w:rPr>
              <w:br/>
            </w:r>
            <w:r w:rsidRPr="00AC46A6">
              <w:rPr>
                <w:rFonts w:asciiTheme="minorHAnsi" w:hAnsiTheme="minorHAnsi" w:cstheme="minorHAnsi"/>
                <w:color w:val="252525"/>
                <w:sz w:val="20"/>
                <w:szCs w:val="20"/>
              </w:rPr>
              <w:t>Meal Punches:    50</w:t>
            </w:r>
            <w:r w:rsidRPr="00AC46A6">
              <w:rPr>
                <w:rFonts w:asciiTheme="minorHAnsi" w:hAnsiTheme="minorHAnsi" w:cstheme="minorHAnsi"/>
                <w:color w:val="252525"/>
                <w:sz w:val="20"/>
                <w:szCs w:val="20"/>
              </w:rPr>
              <w:br/>
              <w:t>Bennie Bucks:    125</w:t>
            </w:r>
            <w:r w:rsidRPr="00AC46A6">
              <w:rPr>
                <w:rFonts w:asciiTheme="minorHAnsi" w:hAnsiTheme="minorHAnsi" w:cstheme="minorHAnsi"/>
                <w:i/>
                <w:iCs/>
                <w:color w:val="252525"/>
                <w:sz w:val="20"/>
                <w:szCs w:val="20"/>
              </w:rPr>
              <w:t> </w:t>
            </w:r>
          </w:p>
        </w:tc>
        <w:tc>
          <w:tcPr>
            <w:tcW w:w="2177" w:type="dxa"/>
            <w:tcBorders>
              <w:top w:val="outset" w:sz="6" w:space="0" w:color="auto"/>
              <w:left w:val="outset" w:sz="6" w:space="0" w:color="auto"/>
              <w:bottom w:val="outset" w:sz="6" w:space="0" w:color="auto"/>
              <w:right w:val="outset" w:sz="6" w:space="0" w:color="auto"/>
            </w:tcBorders>
            <w:hideMark/>
          </w:tcPr>
          <w:p w:rsidR="005D6870" w:rsidRPr="00AC46A6" w:rsidRDefault="005D6870" w:rsidP="00503DA5">
            <w:pPr>
              <w:spacing w:line="255" w:lineRule="atLeast"/>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cost: $600.00/plan </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6.25</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6.75</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8.75</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8.75</w:t>
            </w:r>
          </w:p>
        </w:tc>
      </w:tr>
      <w:tr w:rsidR="005D6870" w:rsidRPr="00AC46A6" w:rsidTr="00503DA5">
        <w:trPr>
          <w:tblCellSpacing w:w="0" w:type="dxa"/>
        </w:trPr>
        <w:tc>
          <w:tcPr>
            <w:tcW w:w="2493"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Bennie Bucks Only Plan</w:t>
            </w:r>
          </w:p>
          <w:p w:rsidR="005D6870" w:rsidRPr="00AC46A6" w:rsidRDefault="005D6870" w:rsidP="00503DA5">
            <w:pPr>
              <w:spacing w:line="255" w:lineRule="atLeast"/>
              <w:rPr>
                <w:rFonts w:asciiTheme="minorHAnsi" w:hAnsiTheme="minorHAnsi" w:cstheme="minorHAnsi"/>
                <w:bCs/>
                <w:color w:val="252525"/>
                <w:sz w:val="20"/>
                <w:szCs w:val="20"/>
              </w:rPr>
            </w:pPr>
            <w:r w:rsidRPr="00AC46A6">
              <w:rPr>
                <w:rFonts w:asciiTheme="minorHAnsi" w:hAnsiTheme="minorHAnsi" w:cstheme="minorHAnsi"/>
                <w:bCs/>
                <w:color w:val="252525"/>
                <w:sz w:val="20"/>
                <w:szCs w:val="20"/>
              </w:rPr>
              <w:t>Bennie Bucks:  200</w:t>
            </w:r>
          </w:p>
          <w:p w:rsidR="005D6870" w:rsidRPr="00AC46A6" w:rsidRDefault="005D6870" w:rsidP="00503DA5">
            <w:pPr>
              <w:spacing w:line="255" w:lineRule="atLeast"/>
              <w:rPr>
                <w:rFonts w:asciiTheme="minorHAnsi" w:hAnsiTheme="minorHAnsi" w:cstheme="minorHAnsi"/>
                <w:bCs/>
                <w:color w:val="252525"/>
                <w:sz w:val="20"/>
                <w:szCs w:val="20"/>
              </w:rPr>
            </w:pPr>
            <w:r w:rsidRPr="00AC46A6">
              <w:rPr>
                <w:rFonts w:asciiTheme="minorHAnsi" w:hAnsiTheme="minorHAnsi" w:cstheme="minorHAnsi"/>
                <w:bCs/>
                <w:color w:val="252525"/>
                <w:sz w:val="20"/>
                <w:szCs w:val="20"/>
              </w:rPr>
              <w:t>Minimum starting balance</w:t>
            </w:r>
          </w:p>
        </w:tc>
        <w:tc>
          <w:tcPr>
            <w:tcW w:w="2177"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$200.00 startup</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7.75</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9.00</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10.50</w:t>
            </w:r>
          </w:p>
        </w:tc>
        <w:tc>
          <w:tcPr>
            <w:tcW w:w="1180" w:type="dxa"/>
            <w:tcBorders>
              <w:top w:val="outset" w:sz="6" w:space="0" w:color="auto"/>
              <w:left w:val="outset" w:sz="6" w:space="0" w:color="auto"/>
              <w:bottom w:val="outset" w:sz="6" w:space="0" w:color="auto"/>
              <w:right w:val="outset" w:sz="6" w:space="0" w:color="auto"/>
            </w:tcBorders>
          </w:tcPr>
          <w:p w:rsidR="005D6870" w:rsidRPr="00AC46A6" w:rsidRDefault="005D6870" w:rsidP="00503DA5">
            <w:pPr>
              <w:spacing w:line="255" w:lineRule="atLeast"/>
              <w:jc w:val="center"/>
              <w:rPr>
                <w:rFonts w:asciiTheme="minorHAnsi" w:hAnsiTheme="minorHAnsi" w:cstheme="minorHAnsi"/>
                <w:b/>
                <w:bCs/>
                <w:color w:val="252525"/>
                <w:sz w:val="20"/>
                <w:szCs w:val="20"/>
              </w:rPr>
            </w:pPr>
            <w:r w:rsidRPr="00AC46A6">
              <w:rPr>
                <w:rFonts w:asciiTheme="minorHAnsi" w:hAnsiTheme="minorHAnsi" w:cstheme="minorHAnsi"/>
                <w:b/>
                <w:bCs/>
                <w:color w:val="252525"/>
                <w:sz w:val="20"/>
                <w:szCs w:val="20"/>
              </w:rPr>
              <w:t>10.50</w:t>
            </w:r>
          </w:p>
        </w:tc>
      </w:tr>
    </w:tbl>
    <w:p w:rsidR="005D6870" w:rsidRPr="00AC46A6" w:rsidRDefault="005D6870" w:rsidP="005D6870">
      <w:pPr>
        <w:pStyle w:val="H3"/>
        <w:rPr>
          <w:rFonts w:asciiTheme="minorHAnsi" w:hAnsiTheme="minorHAnsi" w:cstheme="minorHAnsi"/>
          <w:color w:val="1D1D1D"/>
          <w:sz w:val="20"/>
          <w:szCs w:val="20"/>
        </w:rPr>
      </w:pPr>
      <w:r w:rsidRPr="00AC46A6">
        <w:rPr>
          <w:rFonts w:asciiTheme="minorHAnsi" w:hAnsiTheme="minorHAnsi" w:cstheme="minorHAnsi"/>
          <w:color w:val="1D1D1D"/>
          <w:sz w:val="20"/>
          <w:szCs w:val="20"/>
        </w:rPr>
        <w:t xml:space="preserve">*3.00 meal rate valid for cardholder only. Additional meals at bucks rate of 6.25 - 6.75 - 8.75 </w:t>
      </w:r>
      <w:r w:rsidRPr="00AC46A6">
        <w:rPr>
          <w:rFonts w:asciiTheme="minorHAnsi" w:hAnsiTheme="minorHAnsi" w:cstheme="minorHAnsi"/>
          <w:color w:val="1D1D1D"/>
          <w:sz w:val="20"/>
          <w:szCs w:val="20"/>
        </w:rPr>
        <w:br/>
        <w:t>*3.00 meal rate valid for meals at CSB Gorecki Dining facility only.</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b/>
          <w:bCs/>
          <w:color w:val="252525"/>
          <w:sz w:val="20"/>
          <w:szCs w:val="20"/>
        </w:rPr>
        <w:t>For more Information, Contact: </w:t>
      </w:r>
      <w:r w:rsidRPr="00AC46A6">
        <w:rPr>
          <w:rFonts w:asciiTheme="minorHAnsi" w:hAnsiTheme="minorHAnsi" w:cstheme="minorHAnsi"/>
          <w:b/>
          <w:bCs/>
          <w:color w:val="252525"/>
          <w:sz w:val="20"/>
          <w:szCs w:val="20"/>
        </w:rPr>
        <w:br/>
      </w:r>
      <w:r w:rsidRPr="00AC46A6">
        <w:rPr>
          <w:rFonts w:asciiTheme="minorHAnsi" w:hAnsiTheme="minorHAnsi" w:cstheme="minorHAnsi"/>
          <w:color w:val="252525"/>
          <w:sz w:val="20"/>
          <w:szCs w:val="20"/>
        </w:rPr>
        <w:t xml:space="preserve">Email:  </w:t>
      </w:r>
      <w:hyperlink r:id="rId13" w:history="1">
        <w:r w:rsidRPr="00AC46A6">
          <w:rPr>
            <w:rFonts w:asciiTheme="minorHAnsi" w:hAnsiTheme="minorHAnsi" w:cstheme="minorHAnsi"/>
            <w:color w:val="C7040E"/>
            <w:sz w:val="20"/>
            <w:szCs w:val="20"/>
          </w:rPr>
          <w:t>csbculinary@csbsju.edu</w:t>
        </w:r>
      </w:hyperlink>
      <w:r w:rsidRPr="00AC46A6">
        <w:rPr>
          <w:rFonts w:asciiTheme="minorHAnsi" w:hAnsiTheme="minorHAnsi" w:cstheme="minorHAnsi"/>
          <w:color w:val="252525"/>
          <w:sz w:val="20"/>
          <w:szCs w:val="20"/>
        </w:rPr>
        <w:t xml:space="preserve">    Phone: 320-363-5112</w:t>
      </w:r>
    </w:p>
    <w:p w:rsidR="005D6870" w:rsidRPr="00AC46A6" w:rsidRDefault="005D6870" w:rsidP="005D6870">
      <w:pPr>
        <w:shd w:val="clear" w:color="auto" w:fill="FFFFFF"/>
        <w:outlineLvl w:val="1"/>
        <w:rPr>
          <w:rFonts w:asciiTheme="minorHAnsi" w:hAnsiTheme="minorHAnsi" w:cstheme="minorHAnsi"/>
          <w:color w:val="252525"/>
          <w:kern w:val="36"/>
          <w:sz w:val="20"/>
          <w:szCs w:val="20"/>
        </w:rPr>
      </w:pPr>
    </w:p>
    <w:p w:rsidR="005D6870" w:rsidRPr="00AC46A6" w:rsidRDefault="005D6870" w:rsidP="005D6870">
      <w:pPr>
        <w:shd w:val="clear" w:color="auto" w:fill="FFFFFF"/>
        <w:jc w:val="center"/>
        <w:outlineLvl w:val="1"/>
        <w:rPr>
          <w:rFonts w:asciiTheme="minorHAnsi" w:hAnsiTheme="minorHAnsi" w:cstheme="minorHAnsi"/>
          <w:b/>
          <w:color w:val="252525"/>
          <w:kern w:val="36"/>
          <w:sz w:val="28"/>
          <w:szCs w:val="28"/>
        </w:rPr>
      </w:pPr>
      <w:r w:rsidRPr="00AC46A6">
        <w:rPr>
          <w:rFonts w:asciiTheme="minorHAnsi" w:hAnsiTheme="minorHAnsi" w:cstheme="minorHAnsi"/>
          <w:b/>
          <w:color w:val="252525"/>
          <w:kern w:val="36"/>
          <w:sz w:val="28"/>
          <w:szCs w:val="28"/>
        </w:rPr>
        <w:t>Questions  and Answers</w:t>
      </w:r>
    </w:p>
    <w:p w:rsidR="005D6870" w:rsidRPr="00AC46A6" w:rsidRDefault="005D6870" w:rsidP="005D6870">
      <w:pPr>
        <w:shd w:val="clear" w:color="auto" w:fill="FFFFFF"/>
        <w:spacing w:line="285" w:lineRule="atLeast"/>
        <w:outlineLvl w:val="3"/>
        <w:rPr>
          <w:rFonts w:asciiTheme="minorHAnsi" w:hAnsiTheme="minorHAnsi" w:cstheme="minorHAnsi"/>
          <w:b/>
          <w:bCs/>
          <w:color w:val="1D1D1D"/>
          <w:sz w:val="20"/>
          <w:szCs w:val="20"/>
        </w:rPr>
      </w:pPr>
      <w:r w:rsidRPr="00AC46A6">
        <w:rPr>
          <w:rFonts w:asciiTheme="minorHAnsi" w:hAnsiTheme="minorHAnsi" w:cstheme="minorHAnsi"/>
          <w:b/>
          <w:bCs/>
          <w:color w:val="1D1D1D"/>
          <w:sz w:val="20"/>
          <w:szCs w:val="20"/>
        </w:rPr>
        <w:t>General</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 </w:t>
      </w:r>
    </w:p>
    <w:p w:rsidR="005D6870"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Do I have to Choose a Meal Plan?</w:t>
      </w:r>
      <w:r w:rsidRPr="00AC46A6">
        <w:rPr>
          <w:rFonts w:asciiTheme="minorHAnsi" w:hAnsiTheme="minorHAnsi" w:cstheme="minorHAnsi"/>
          <w:color w:val="252525"/>
          <w:sz w:val="20"/>
          <w:szCs w:val="20"/>
        </w:rPr>
        <w:br/>
        <w:t>If you are living in a Residence Hall, the Bennie Continuous Meal Plan has already been setup for you. </w:t>
      </w:r>
      <w:r w:rsidRPr="00AC46A6">
        <w:rPr>
          <w:rFonts w:asciiTheme="minorHAnsi" w:hAnsiTheme="minorHAnsi" w:cstheme="minorHAnsi"/>
          <w:color w:val="252525"/>
          <w:sz w:val="20"/>
          <w:szCs w:val="20"/>
        </w:rPr>
        <w:br/>
        <w:t xml:space="preserve">If you are living in an Apartment or Off Campus, you will need to select a meal plan. You can signup for a plan online or by stopping by our main office or the cashier station. </w:t>
      </w:r>
      <w:r w:rsidRPr="00AC46A6">
        <w:rPr>
          <w:rFonts w:asciiTheme="minorHAnsi" w:hAnsiTheme="minorHAnsi" w:cstheme="minorHAnsi"/>
          <w:color w:val="252525"/>
          <w:sz w:val="20"/>
          <w:szCs w:val="20"/>
        </w:rPr>
        <w:br/>
      </w:r>
      <w:r w:rsidRPr="00AC46A6">
        <w:rPr>
          <w:rFonts w:asciiTheme="minorHAnsi" w:hAnsiTheme="minorHAnsi" w:cstheme="minorHAnsi"/>
          <w:color w:val="252525"/>
          <w:sz w:val="20"/>
          <w:szCs w:val="20"/>
        </w:rPr>
        <w:br/>
      </w:r>
      <w:r w:rsidRPr="00AC46A6">
        <w:rPr>
          <w:rFonts w:asciiTheme="minorHAnsi" w:hAnsiTheme="minorHAnsi" w:cstheme="minorHAnsi"/>
          <w:color w:val="252525"/>
          <w:sz w:val="20"/>
          <w:szCs w:val="20"/>
        </w:rPr>
        <w:br/>
        <w:t>When is my Meal Plan Valid?</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br/>
      </w:r>
      <w:r w:rsidRPr="00AC46A6">
        <w:rPr>
          <w:rFonts w:asciiTheme="minorHAnsi" w:hAnsiTheme="minorHAnsi" w:cstheme="minorHAnsi"/>
          <w:b/>
          <w:bCs/>
          <w:color w:val="252525"/>
          <w:sz w:val="20"/>
          <w:szCs w:val="20"/>
        </w:rPr>
        <w:t>Fall Semester:</w:t>
      </w:r>
      <w:r w:rsidRPr="00AC46A6">
        <w:rPr>
          <w:rFonts w:asciiTheme="minorHAnsi" w:hAnsiTheme="minorHAnsi" w:cstheme="minorHAnsi"/>
          <w:color w:val="252525"/>
          <w:sz w:val="20"/>
          <w:szCs w:val="20"/>
        </w:rPr>
        <w:br/>
        <w:t>Aug. 13</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rPr>
        <w:t>, 2012 thru Sun (lunch) Aug 26</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vertAlign w:val="superscript"/>
        </w:rPr>
        <w:br/>
      </w:r>
      <w:r w:rsidRPr="00AC46A6">
        <w:rPr>
          <w:rFonts w:asciiTheme="minorHAnsi" w:hAnsiTheme="minorHAnsi" w:cstheme="minorHAnsi"/>
          <w:color w:val="252525"/>
          <w:sz w:val="20"/>
          <w:szCs w:val="20"/>
        </w:rPr>
        <w:t>•-       Apt Meal punches, Bennie Bucks and Guest Passes are valid</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Sunday (dinner), Aug. 26</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rPr>
        <w:t>, 2012 thru Tuesday (dinner) Nov. 20th, 2012</w:t>
      </w:r>
      <w:r w:rsidRPr="00AC46A6">
        <w:rPr>
          <w:rFonts w:asciiTheme="minorHAnsi" w:hAnsiTheme="minorHAnsi" w:cstheme="minorHAnsi"/>
          <w:color w:val="252525"/>
          <w:sz w:val="20"/>
          <w:szCs w:val="20"/>
        </w:rPr>
        <w:br/>
        <w:t>•-       All components of all plans are valid</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Thanksgiving Break - Nov. 21st, 2012 thru Sunday (lunch) Nov. 25</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rPr>
        <w:t>, 2012</w:t>
      </w:r>
      <w:r w:rsidRPr="00AC46A6">
        <w:rPr>
          <w:rFonts w:asciiTheme="minorHAnsi" w:hAnsiTheme="minorHAnsi" w:cstheme="minorHAnsi"/>
          <w:color w:val="252525"/>
          <w:sz w:val="20"/>
          <w:szCs w:val="20"/>
        </w:rPr>
        <w:br/>
        <w:t>•-       Apt Meal punches, Bennie Bucks and Guest Passes are valid</w:t>
      </w:r>
      <w:r w:rsidRPr="00AC46A6">
        <w:rPr>
          <w:rFonts w:asciiTheme="minorHAnsi" w:hAnsiTheme="minorHAnsi" w:cstheme="minorHAnsi"/>
          <w:color w:val="252525"/>
          <w:sz w:val="20"/>
          <w:szCs w:val="20"/>
        </w:rPr>
        <w:br/>
        <w:t>          Limited service available, check schedule for service hours.</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Sunday (dinner), Nov. 25</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rPr>
        <w:t>, 2012 thru Wednesday (dinner) Dec. 19th, 2012</w:t>
      </w:r>
      <w:r w:rsidRPr="00AC46A6">
        <w:rPr>
          <w:rFonts w:asciiTheme="minorHAnsi" w:hAnsiTheme="minorHAnsi" w:cstheme="minorHAnsi"/>
          <w:color w:val="252525"/>
          <w:sz w:val="20"/>
          <w:szCs w:val="20"/>
        </w:rPr>
        <w:br/>
        <w:t>•-       All components of all plans are valid</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Dec 20th, 2012 thru Jan xx, 2013</w:t>
      </w:r>
      <w:r w:rsidRPr="00AC46A6">
        <w:rPr>
          <w:rFonts w:asciiTheme="minorHAnsi" w:hAnsiTheme="minorHAnsi" w:cstheme="minorHAnsi"/>
          <w:color w:val="252525"/>
          <w:sz w:val="20"/>
          <w:szCs w:val="20"/>
        </w:rPr>
        <w:br/>
        <w:t>•-       Meal Plan resets occur -</w:t>
      </w:r>
      <w:r w:rsidRPr="00AC46A6">
        <w:rPr>
          <w:rFonts w:asciiTheme="minorHAnsi" w:hAnsiTheme="minorHAnsi" w:cstheme="minorHAnsi"/>
          <w:color w:val="252525"/>
          <w:sz w:val="20"/>
          <w:szCs w:val="20"/>
        </w:rPr>
        <w:br/>
        <w:t>          Limited service available, check schedule for service hours.</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Last Day of Fall Semester to use Meal plans: Dec. 19</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rPr>
        <w:t>, 2012</w:t>
      </w:r>
    </w:p>
    <w:p w:rsidR="005D6870"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lastRenderedPageBreak/>
        <w:t> </w:t>
      </w:r>
      <w:r w:rsidRPr="00AC46A6">
        <w:rPr>
          <w:rFonts w:asciiTheme="minorHAnsi" w:hAnsiTheme="minorHAnsi" w:cstheme="minorHAnsi"/>
          <w:b/>
          <w:bCs/>
          <w:color w:val="252525"/>
          <w:sz w:val="20"/>
          <w:szCs w:val="20"/>
        </w:rPr>
        <w:t>Spring Semester:</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Jan. 8</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rPr>
        <w:t>, 2013 thru Sun (lunch) Jan 13</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rPr>
        <w:t>,2013</w:t>
      </w:r>
      <w:r w:rsidRPr="00AC46A6">
        <w:rPr>
          <w:rFonts w:asciiTheme="minorHAnsi" w:hAnsiTheme="minorHAnsi" w:cstheme="minorHAnsi"/>
          <w:color w:val="252525"/>
          <w:sz w:val="20"/>
          <w:szCs w:val="20"/>
        </w:rPr>
        <w:br/>
        <w:t>•-       Apt Meal punches, Bennie Bucks and Guest Passes are valid</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Sunday (dinner), Jan. 13</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rPr>
        <w:t>, 2013 thru Friday (dinner) Mar. 22</w:t>
      </w:r>
      <w:r w:rsidRPr="00AC46A6">
        <w:rPr>
          <w:rFonts w:asciiTheme="minorHAnsi" w:hAnsiTheme="minorHAnsi" w:cstheme="minorHAnsi"/>
          <w:color w:val="252525"/>
          <w:sz w:val="20"/>
          <w:szCs w:val="20"/>
          <w:vertAlign w:val="superscript"/>
        </w:rPr>
        <w:t>nd</w:t>
      </w:r>
      <w:r w:rsidRPr="00AC46A6">
        <w:rPr>
          <w:rFonts w:asciiTheme="minorHAnsi" w:hAnsiTheme="minorHAnsi" w:cstheme="minorHAnsi"/>
          <w:color w:val="252525"/>
          <w:sz w:val="20"/>
          <w:szCs w:val="20"/>
        </w:rPr>
        <w:t>, 2013</w:t>
      </w:r>
      <w:r w:rsidRPr="00AC46A6">
        <w:rPr>
          <w:rFonts w:asciiTheme="minorHAnsi" w:hAnsiTheme="minorHAnsi" w:cstheme="minorHAnsi"/>
          <w:color w:val="252525"/>
          <w:sz w:val="20"/>
          <w:szCs w:val="20"/>
        </w:rPr>
        <w:br/>
        <w:t>•-       All components of all plans are valid</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Spring Break/Easter Recess - Mar. 23</w:t>
      </w:r>
      <w:r w:rsidRPr="00AC46A6">
        <w:rPr>
          <w:rFonts w:asciiTheme="minorHAnsi" w:hAnsiTheme="minorHAnsi" w:cstheme="minorHAnsi"/>
          <w:color w:val="252525"/>
          <w:sz w:val="20"/>
          <w:szCs w:val="20"/>
          <w:vertAlign w:val="superscript"/>
        </w:rPr>
        <w:t>rd</w:t>
      </w:r>
      <w:r w:rsidRPr="00AC46A6">
        <w:rPr>
          <w:rFonts w:asciiTheme="minorHAnsi" w:hAnsiTheme="minorHAnsi" w:cstheme="minorHAnsi"/>
          <w:color w:val="252525"/>
          <w:sz w:val="20"/>
          <w:szCs w:val="20"/>
        </w:rPr>
        <w:t>, 2013 thru Sunday (lunch) Apr. 2</w:t>
      </w:r>
      <w:r w:rsidRPr="00AC46A6">
        <w:rPr>
          <w:rFonts w:asciiTheme="minorHAnsi" w:hAnsiTheme="minorHAnsi" w:cstheme="minorHAnsi"/>
          <w:color w:val="252525"/>
          <w:sz w:val="20"/>
          <w:szCs w:val="20"/>
          <w:vertAlign w:val="superscript"/>
        </w:rPr>
        <w:t>nd</w:t>
      </w:r>
      <w:r w:rsidRPr="00AC46A6">
        <w:rPr>
          <w:rFonts w:asciiTheme="minorHAnsi" w:hAnsiTheme="minorHAnsi" w:cstheme="minorHAnsi"/>
          <w:color w:val="252525"/>
          <w:sz w:val="20"/>
          <w:szCs w:val="20"/>
        </w:rPr>
        <w:t>, 2013</w:t>
      </w:r>
      <w:r w:rsidRPr="00AC46A6">
        <w:rPr>
          <w:rFonts w:asciiTheme="minorHAnsi" w:hAnsiTheme="minorHAnsi" w:cstheme="minorHAnsi"/>
          <w:color w:val="252525"/>
          <w:sz w:val="20"/>
          <w:szCs w:val="20"/>
        </w:rPr>
        <w:br/>
        <w:t>•-       Apt Meal punches, Bennie Bucks and Guest Passes are valid</w:t>
      </w:r>
      <w:r w:rsidRPr="00AC46A6">
        <w:rPr>
          <w:rFonts w:asciiTheme="minorHAnsi" w:hAnsiTheme="minorHAnsi" w:cstheme="minorHAnsi"/>
          <w:color w:val="252525"/>
          <w:sz w:val="20"/>
          <w:szCs w:val="20"/>
        </w:rPr>
        <w:br/>
        <w:t>          Limited service available, check schedule for service hours.</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Sunday (dinner), Apr. 2</w:t>
      </w:r>
      <w:r w:rsidRPr="00AC46A6">
        <w:rPr>
          <w:rFonts w:asciiTheme="minorHAnsi" w:hAnsiTheme="minorHAnsi" w:cstheme="minorHAnsi"/>
          <w:color w:val="252525"/>
          <w:sz w:val="20"/>
          <w:szCs w:val="20"/>
          <w:vertAlign w:val="superscript"/>
        </w:rPr>
        <w:t>nd</w:t>
      </w:r>
      <w:r w:rsidRPr="00AC46A6">
        <w:rPr>
          <w:rFonts w:asciiTheme="minorHAnsi" w:hAnsiTheme="minorHAnsi" w:cstheme="minorHAnsi"/>
          <w:color w:val="252525"/>
          <w:sz w:val="20"/>
          <w:szCs w:val="20"/>
        </w:rPr>
        <w:t>, 2013 thru Wednesday (dinner) May 10</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rPr>
        <w:t>, 2013</w:t>
      </w:r>
      <w:r w:rsidRPr="00AC46A6">
        <w:rPr>
          <w:rFonts w:asciiTheme="minorHAnsi" w:hAnsiTheme="minorHAnsi" w:cstheme="minorHAnsi"/>
          <w:color w:val="252525"/>
          <w:sz w:val="20"/>
          <w:szCs w:val="20"/>
        </w:rPr>
        <w:br/>
        <w:t>•-       All components of all plans are valid</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 Last Day of Spring Semester to use Meal plans: May 10</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rPr>
        <w:t>, 2012.</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85" w:lineRule="atLeast"/>
        <w:outlineLvl w:val="3"/>
        <w:rPr>
          <w:rFonts w:asciiTheme="minorHAnsi" w:hAnsiTheme="minorHAnsi" w:cstheme="minorHAnsi"/>
          <w:b/>
          <w:bCs/>
          <w:color w:val="1D1D1D"/>
          <w:sz w:val="20"/>
          <w:szCs w:val="20"/>
        </w:rPr>
      </w:pPr>
      <w:r w:rsidRPr="00AC46A6">
        <w:rPr>
          <w:rFonts w:asciiTheme="minorHAnsi" w:hAnsiTheme="minorHAnsi" w:cstheme="minorHAnsi"/>
          <w:b/>
          <w:bCs/>
          <w:color w:val="1D1D1D"/>
          <w:sz w:val="20"/>
          <w:szCs w:val="20"/>
        </w:rPr>
        <w:t>Bennie Bucks</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t>Where can I use Bennie Bucks?</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Bennie Bucks can be used at any dining facility on either campus. You can use Bennie Bucks to purchase a meal, grab n go items or retail items.</w:t>
      </w:r>
      <w:r w:rsidRPr="00AC46A6">
        <w:rPr>
          <w:rFonts w:asciiTheme="minorHAnsi" w:hAnsiTheme="minorHAnsi" w:cstheme="minorHAnsi"/>
          <w:color w:val="252525"/>
          <w:sz w:val="20"/>
          <w:szCs w:val="20"/>
        </w:rPr>
        <w:br/>
        <w:t>These location you may use Bennie Bucks include:         </w:t>
      </w:r>
    </w:p>
    <w:p w:rsidR="005D6870" w:rsidRPr="00AC46A6" w:rsidRDefault="005D6870" w:rsidP="005D6870">
      <w:pPr>
        <w:shd w:val="clear" w:color="auto" w:fill="FFFFFF"/>
        <w:spacing w:line="255" w:lineRule="atLeast"/>
        <w:ind w:left="720" w:hanging="720"/>
        <w:rPr>
          <w:rFonts w:asciiTheme="minorHAnsi" w:hAnsiTheme="minorHAnsi" w:cstheme="minorHAnsi"/>
          <w:color w:val="252525"/>
          <w:sz w:val="20"/>
          <w:szCs w:val="20"/>
        </w:rPr>
      </w:pPr>
      <w:r w:rsidRPr="00AC46A6">
        <w:rPr>
          <w:rFonts w:asciiTheme="minorHAnsi" w:hAnsiTheme="minorHAnsi" w:cstheme="minorHAnsi"/>
          <w:color w:val="252525"/>
          <w:sz w:val="20"/>
          <w:szCs w:val="20"/>
        </w:rPr>
        <w:t>CSB</w:t>
      </w:r>
      <w:r w:rsidRPr="00AC46A6">
        <w:rPr>
          <w:rFonts w:asciiTheme="minorHAnsi" w:hAnsiTheme="minorHAnsi" w:cstheme="minorHAnsi"/>
          <w:color w:val="252525"/>
          <w:sz w:val="20"/>
          <w:szCs w:val="20"/>
        </w:rPr>
        <w:tab/>
        <w:t>Gorecki Dining Center</w:t>
      </w:r>
      <w:r w:rsidRPr="00AC46A6">
        <w:rPr>
          <w:rFonts w:asciiTheme="minorHAnsi" w:hAnsiTheme="minorHAnsi" w:cstheme="minorHAnsi"/>
          <w:color w:val="252525"/>
          <w:sz w:val="20"/>
          <w:szCs w:val="20"/>
        </w:rPr>
        <w:tab/>
      </w:r>
      <w:r w:rsidRPr="00AC46A6">
        <w:rPr>
          <w:rFonts w:asciiTheme="minorHAnsi" w:hAnsiTheme="minorHAnsi" w:cstheme="minorHAnsi"/>
          <w:color w:val="252525"/>
          <w:sz w:val="20"/>
          <w:szCs w:val="20"/>
        </w:rPr>
        <w:tab/>
        <w:t>SJU</w:t>
      </w:r>
      <w:r w:rsidRPr="00AC46A6">
        <w:rPr>
          <w:rFonts w:asciiTheme="minorHAnsi" w:hAnsiTheme="minorHAnsi" w:cstheme="minorHAnsi"/>
          <w:color w:val="252525"/>
          <w:sz w:val="20"/>
          <w:szCs w:val="20"/>
        </w:rPr>
        <w:tab/>
        <w:t>Refectory</w:t>
      </w:r>
      <w:r w:rsidRPr="00AC46A6">
        <w:rPr>
          <w:rFonts w:asciiTheme="minorHAnsi" w:hAnsiTheme="minorHAnsi" w:cstheme="minorHAnsi"/>
          <w:color w:val="252525"/>
          <w:sz w:val="20"/>
          <w:szCs w:val="20"/>
        </w:rPr>
        <w:br/>
        <w:t>Mc Glynn's (HCC)</w:t>
      </w:r>
      <w:r w:rsidRPr="00AC46A6">
        <w:rPr>
          <w:rFonts w:asciiTheme="minorHAnsi" w:hAnsiTheme="minorHAnsi" w:cstheme="minorHAnsi"/>
          <w:color w:val="252525"/>
          <w:sz w:val="20"/>
          <w:szCs w:val="20"/>
        </w:rPr>
        <w:tab/>
      </w:r>
      <w:r w:rsidRPr="00AC46A6">
        <w:rPr>
          <w:rFonts w:asciiTheme="minorHAnsi" w:hAnsiTheme="minorHAnsi" w:cstheme="minorHAnsi"/>
          <w:color w:val="252525"/>
          <w:sz w:val="20"/>
          <w:szCs w:val="20"/>
        </w:rPr>
        <w:tab/>
      </w:r>
      <w:r w:rsidRPr="00AC46A6">
        <w:rPr>
          <w:rFonts w:asciiTheme="minorHAnsi" w:hAnsiTheme="minorHAnsi" w:cstheme="minorHAnsi"/>
          <w:color w:val="252525"/>
          <w:sz w:val="20"/>
          <w:szCs w:val="20"/>
        </w:rPr>
        <w:tab/>
        <w:t>Sexton</w:t>
      </w:r>
      <w:r w:rsidRPr="00AC46A6">
        <w:rPr>
          <w:rFonts w:asciiTheme="minorHAnsi" w:hAnsiTheme="minorHAnsi" w:cstheme="minorHAnsi"/>
          <w:color w:val="252525"/>
          <w:sz w:val="20"/>
          <w:szCs w:val="20"/>
        </w:rPr>
        <w:br/>
        <w:t>O'Connells (HCC)</w:t>
      </w:r>
      <w:r w:rsidRPr="00AC46A6">
        <w:rPr>
          <w:rFonts w:asciiTheme="minorHAnsi" w:hAnsiTheme="minorHAnsi" w:cstheme="minorHAnsi"/>
          <w:color w:val="252525"/>
          <w:sz w:val="20"/>
          <w:szCs w:val="20"/>
        </w:rPr>
        <w:br/>
        <w:t>Good 2 Go (Gorecki Center)                                 </w:t>
      </w:r>
    </w:p>
    <w:p w:rsidR="005D6870" w:rsidRPr="00AC46A6" w:rsidRDefault="005D6870" w:rsidP="005D6870">
      <w:pPr>
        <w:shd w:val="clear" w:color="auto" w:fill="FFFFFF"/>
        <w:spacing w:line="255" w:lineRule="atLeast"/>
        <w:ind w:left="720" w:hanging="720"/>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t>What if I run out of Bennie Bucks?</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Bennie Bucks can be added to any meal plan account.</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t>How many Bennie Bucks can I add?</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Bennie Bucks can be added in increments of $25, $50, $100 or $200</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t>How do I add Bennie Bucks?</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You can stop by the Culinary Service Main office</w:t>
      </w:r>
      <w:r w:rsidRPr="00AC46A6">
        <w:rPr>
          <w:rFonts w:asciiTheme="minorHAnsi" w:hAnsiTheme="minorHAnsi" w:cstheme="minorHAnsi"/>
          <w:color w:val="252525"/>
          <w:sz w:val="20"/>
          <w:szCs w:val="20"/>
        </w:rPr>
        <w:br/>
        <w:t>(This office is located in the hallway near the library link).</w:t>
      </w:r>
      <w:r w:rsidRPr="00AC46A6">
        <w:rPr>
          <w:rFonts w:asciiTheme="minorHAnsi" w:hAnsiTheme="minorHAnsi" w:cstheme="minorHAnsi"/>
          <w:color w:val="252525"/>
          <w:sz w:val="20"/>
          <w:szCs w:val="20"/>
        </w:rPr>
        <w:br/>
        <w:t>You can stop by the cashier station in Gorecki</w:t>
      </w:r>
      <w:r w:rsidRPr="00AC46A6">
        <w:rPr>
          <w:rFonts w:asciiTheme="minorHAnsi" w:hAnsiTheme="minorHAnsi" w:cstheme="minorHAnsi"/>
          <w:color w:val="252525"/>
          <w:sz w:val="20"/>
          <w:szCs w:val="20"/>
        </w:rPr>
        <w:br/>
        <w:t>Or - COMING SOON - you can add Bucks online by accessing Manage My ID via the Culinary Services website.</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85" w:lineRule="atLeast"/>
        <w:outlineLvl w:val="3"/>
        <w:rPr>
          <w:rFonts w:asciiTheme="minorHAnsi" w:hAnsiTheme="minorHAnsi" w:cstheme="minorHAnsi"/>
          <w:b/>
          <w:bCs/>
          <w:color w:val="1D1D1D"/>
          <w:sz w:val="20"/>
          <w:szCs w:val="20"/>
        </w:rPr>
      </w:pPr>
      <w:r w:rsidRPr="00AC46A6">
        <w:rPr>
          <w:rFonts w:asciiTheme="minorHAnsi" w:hAnsiTheme="minorHAnsi" w:cstheme="minorHAnsi"/>
          <w:b/>
          <w:bCs/>
          <w:color w:val="1D1D1D"/>
          <w:sz w:val="20"/>
          <w:szCs w:val="20"/>
        </w:rPr>
        <w:t>Card Usage Meal Punches</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t>Can I share my Meal Punches?</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 xml:space="preserve">If you are on a </w:t>
      </w:r>
      <w:r w:rsidRPr="00AC46A6">
        <w:rPr>
          <w:rFonts w:asciiTheme="minorHAnsi" w:hAnsiTheme="minorHAnsi" w:cstheme="minorHAnsi"/>
          <w:b/>
          <w:bCs/>
          <w:color w:val="252525"/>
          <w:sz w:val="20"/>
          <w:szCs w:val="20"/>
        </w:rPr>
        <w:t>Continuous Plan,</w:t>
      </w:r>
      <w:r w:rsidRPr="00AC46A6">
        <w:rPr>
          <w:rFonts w:asciiTheme="minorHAnsi" w:hAnsiTheme="minorHAnsi" w:cstheme="minorHAnsi"/>
          <w:color w:val="252525"/>
          <w:sz w:val="20"/>
          <w:szCs w:val="20"/>
        </w:rPr>
        <w:t xml:space="preserve"> you are NOT ALLOWED to share your meal punches. </w:t>
      </w:r>
      <w:r w:rsidRPr="00AC46A6">
        <w:rPr>
          <w:rFonts w:asciiTheme="minorHAnsi" w:hAnsiTheme="minorHAnsi" w:cstheme="minorHAnsi"/>
          <w:color w:val="252525"/>
          <w:sz w:val="20"/>
          <w:szCs w:val="20"/>
        </w:rPr>
        <w:br/>
        <w:t>Your plan has 4 additional guest passes to use for Family/Friends.</w:t>
      </w:r>
      <w:r w:rsidRPr="00AC46A6">
        <w:rPr>
          <w:rFonts w:asciiTheme="minorHAnsi" w:hAnsiTheme="minorHAnsi" w:cstheme="minorHAnsi"/>
          <w:color w:val="252525"/>
          <w:sz w:val="20"/>
          <w:szCs w:val="20"/>
        </w:rPr>
        <w:br/>
        <w:t xml:space="preserve">If you are on an </w:t>
      </w:r>
      <w:r w:rsidRPr="00AC46A6">
        <w:rPr>
          <w:rFonts w:asciiTheme="minorHAnsi" w:hAnsiTheme="minorHAnsi" w:cstheme="minorHAnsi"/>
          <w:b/>
          <w:bCs/>
          <w:color w:val="252525"/>
          <w:sz w:val="20"/>
          <w:szCs w:val="20"/>
        </w:rPr>
        <w:t>Apartment Plan</w:t>
      </w:r>
      <w:r w:rsidRPr="00AC46A6">
        <w:rPr>
          <w:rFonts w:asciiTheme="minorHAnsi" w:hAnsiTheme="minorHAnsi" w:cstheme="minorHAnsi"/>
          <w:color w:val="252525"/>
          <w:sz w:val="20"/>
          <w:szCs w:val="20"/>
        </w:rPr>
        <w:t>, you may use your punches for any guest you choose.</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t>How do I use my Additional Daily Meal Punch?</w:t>
      </w:r>
      <w:r w:rsidRPr="00AC46A6">
        <w:rPr>
          <w:rFonts w:asciiTheme="minorHAnsi" w:hAnsiTheme="minorHAnsi" w:cstheme="minorHAnsi"/>
          <w:color w:val="252525"/>
          <w:sz w:val="20"/>
          <w:szCs w:val="20"/>
        </w:rPr>
        <w:t xml:space="preserve"> (Continuous Plan only)</w:t>
      </w:r>
      <w:r w:rsidRPr="00AC46A6">
        <w:rPr>
          <w:rFonts w:asciiTheme="minorHAnsi" w:hAnsiTheme="minorHAnsi" w:cstheme="minorHAnsi"/>
          <w:color w:val="252525"/>
          <w:sz w:val="20"/>
          <w:szCs w:val="20"/>
        </w:rPr>
        <w:br/>
        <w:t>You may use this punch at either McGlynn's or Sexton when purchasing a Combo Meal as identified. This does not include al a carte items or retail items. </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t>How do I use Meal Punches on an Apt Plan?</w:t>
      </w:r>
      <w:r w:rsidRPr="00AC46A6">
        <w:rPr>
          <w:rFonts w:asciiTheme="minorHAnsi" w:hAnsiTheme="minorHAnsi" w:cstheme="minorHAnsi"/>
          <w:color w:val="252525"/>
          <w:sz w:val="20"/>
          <w:szCs w:val="20"/>
        </w:rPr>
        <w:t>      </w:t>
      </w:r>
      <w:r w:rsidRPr="00AC46A6">
        <w:rPr>
          <w:rFonts w:asciiTheme="minorHAnsi" w:hAnsiTheme="minorHAnsi" w:cstheme="minorHAnsi"/>
          <w:color w:val="252525"/>
          <w:sz w:val="20"/>
          <w:szCs w:val="20"/>
        </w:rPr>
        <w:br/>
        <w:t>You may use meal punches at Gorecki Dining, the Refectory, McGlynn's or Sexton.  When using at McGlynn's or Sexton, you are allowed to purchase a Combo Meal as identified on the menu.</w:t>
      </w:r>
      <w:r w:rsidRPr="00AC46A6">
        <w:rPr>
          <w:rFonts w:asciiTheme="minorHAnsi" w:hAnsiTheme="minorHAnsi" w:cstheme="minorHAnsi"/>
          <w:color w:val="252525"/>
          <w:sz w:val="20"/>
          <w:szCs w:val="20"/>
        </w:rPr>
        <w:br/>
        <w:t xml:space="preserve">You </w:t>
      </w:r>
      <w:r w:rsidRPr="00AC46A6">
        <w:rPr>
          <w:rFonts w:asciiTheme="minorHAnsi" w:hAnsiTheme="minorHAnsi" w:cstheme="minorHAnsi"/>
          <w:b/>
          <w:bCs/>
          <w:color w:val="252525"/>
          <w:sz w:val="20"/>
          <w:szCs w:val="20"/>
        </w:rPr>
        <w:t>may not</w:t>
      </w:r>
      <w:r w:rsidRPr="00AC46A6">
        <w:rPr>
          <w:rFonts w:asciiTheme="minorHAnsi" w:hAnsiTheme="minorHAnsi" w:cstheme="minorHAnsi"/>
          <w:color w:val="252525"/>
          <w:sz w:val="20"/>
          <w:szCs w:val="20"/>
        </w:rPr>
        <w:t xml:space="preserve"> use a meal punch at McGlynn's or Sexton to purchase al a carte items or retail items. </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lastRenderedPageBreak/>
        <w:t xml:space="preserve">How do I purchase other items at Good 2 Go, McGlynn's or Sexton? </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You may purchase al a carte or retail items at Good 2 Go, McGlynn's or Sexton with your Bennie Bucks or paying cash/check/credit card.</w:t>
      </w:r>
    </w:p>
    <w:p w:rsidR="005D6870" w:rsidRPr="00AC46A6" w:rsidRDefault="005D6870" w:rsidP="005D6870">
      <w:pPr>
        <w:shd w:val="clear" w:color="auto" w:fill="FFFFFF"/>
        <w:spacing w:after="240"/>
        <w:rPr>
          <w:rFonts w:asciiTheme="minorHAnsi" w:hAnsiTheme="minorHAnsi" w:cstheme="minorHAnsi"/>
          <w:color w:val="252525"/>
          <w:sz w:val="20"/>
          <w:szCs w:val="20"/>
        </w:rPr>
      </w:pPr>
      <w:r w:rsidRPr="00AC46A6">
        <w:rPr>
          <w:rFonts w:asciiTheme="minorHAnsi" w:hAnsiTheme="minorHAnsi" w:cstheme="minorHAnsi"/>
          <w:color w:val="252525"/>
          <w:sz w:val="20"/>
          <w:szCs w:val="20"/>
        </w:rPr>
        <w:t>Card Usage Charging</w:t>
      </w:r>
    </w:p>
    <w:p w:rsidR="005D6870" w:rsidRPr="00AC46A6" w:rsidRDefault="005D6870" w:rsidP="005D6870">
      <w:pPr>
        <w:shd w:val="clear" w:color="auto" w:fill="FFFFFF"/>
        <w:spacing w:line="285" w:lineRule="atLeast"/>
        <w:outlineLvl w:val="3"/>
        <w:rPr>
          <w:rFonts w:asciiTheme="minorHAnsi" w:hAnsiTheme="minorHAnsi" w:cstheme="minorHAnsi"/>
          <w:b/>
          <w:bCs/>
          <w:color w:val="1D1D1D"/>
          <w:sz w:val="20"/>
          <w:szCs w:val="20"/>
        </w:rPr>
      </w:pPr>
      <w:r w:rsidRPr="00AC46A6">
        <w:rPr>
          <w:rFonts w:asciiTheme="minorHAnsi" w:hAnsiTheme="minorHAnsi" w:cstheme="minorHAnsi"/>
          <w:b/>
          <w:bCs/>
          <w:color w:val="1D1D1D"/>
          <w:sz w:val="20"/>
          <w:szCs w:val="20"/>
        </w:rPr>
        <w:t>Card Usage – Charging</w:t>
      </w:r>
    </w:p>
    <w:p w:rsidR="005D6870" w:rsidRPr="00AC46A6" w:rsidRDefault="005D6870" w:rsidP="005D6870">
      <w:pPr>
        <w:shd w:val="clear" w:color="auto" w:fill="FFFFFF"/>
        <w:spacing w:line="285" w:lineRule="atLeast"/>
        <w:outlineLvl w:val="3"/>
        <w:rPr>
          <w:rFonts w:asciiTheme="minorHAnsi" w:hAnsiTheme="minorHAnsi" w:cstheme="minorHAnsi"/>
          <w:b/>
          <w:bCs/>
          <w:color w:val="1D1D1D"/>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t>Can I charge my meal plan to my Student Account?</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All CSB Students living in a Residence Hall have been assigned a Continuous Meal plan and will automatically be charged for this plan. </w:t>
      </w:r>
      <w:r w:rsidRPr="00AC46A6">
        <w:rPr>
          <w:rFonts w:asciiTheme="minorHAnsi" w:hAnsiTheme="minorHAnsi" w:cstheme="minorHAnsi"/>
          <w:color w:val="252525"/>
          <w:sz w:val="20"/>
          <w:szCs w:val="20"/>
        </w:rPr>
        <w:br/>
        <w:t>Students not living in a Residence Hall (Apt or Off Campus) will need to sign up for a meal plan.  You are able to charge the initial purchase of this meal plan to your Student Account until September 10</w:t>
      </w:r>
      <w:r w:rsidRPr="00AC46A6">
        <w:rPr>
          <w:rFonts w:asciiTheme="minorHAnsi" w:hAnsiTheme="minorHAnsi" w:cstheme="minorHAnsi"/>
          <w:color w:val="252525"/>
          <w:sz w:val="20"/>
          <w:szCs w:val="20"/>
          <w:vertAlign w:val="superscript"/>
        </w:rPr>
        <w:t>th</w:t>
      </w:r>
      <w:r w:rsidRPr="00AC46A6">
        <w:rPr>
          <w:rFonts w:asciiTheme="minorHAnsi" w:hAnsiTheme="minorHAnsi" w:cstheme="minorHAnsi"/>
          <w:color w:val="252525"/>
          <w:sz w:val="20"/>
          <w:szCs w:val="20"/>
        </w:rPr>
        <w:t>, 2012 (Fall Semester).</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after="240"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t>Can I charge food purchases?</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You are able to use a Credit (or Debit) card to purchase meals or food items at any location on campus. </w:t>
      </w:r>
    </w:p>
    <w:p w:rsidR="005D6870" w:rsidRPr="00AC46A6" w:rsidRDefault="005D6870" w:rsidP="005D6870">
      <w:pPr>
        <w:shd w:val="clear" w:color="auto" w:fill="FFFFFF"/>
        <w:spacing w:line="285" w:lineRule="atLeast"/>
        <w:outlineLvl w:val="3"/>
        <w:rPr>
          <w:rFonts w:asciiTheme="minorHAnsi" w:hAnsiTheme="minorHAnsi" w:cstheme="minorHAnsi"/>
          <w:b/>
          <w:bCs/>
          <w:color w:val="1D1D1D"/>
          <w:sz w:val="20"/>
          <w:szCs w:val="20"/>
        </w:rPr>
      </w:pPr>
      <w:r w:rsidRPr="00AC46A6">
        <w:rPr>
          <w:rFonts w:asciiTheme="minorHAnsi" w:hAnsiTheme="minorHAnsi" w:cstheme="minorHAnsi"/>
          <w:b/>
          <w:bCs/>
          <w:color w:val="1D1D1D"/>
          <w:sz w:val="20"/>
          <w:szCs w:val="20"/>
        </w:rPr>
        <w:t>Card Usage – Policies</w:t>
      </w:r>
    </w:p>
    <w:p w:rsidR="005D6870" w:rsidRPr="00AC46A6" w:rsidRDefault="005D6870" w:rsidP="005D6870">
      <w:pPr>
        <w:shd w:val="clear" w:color="auto" w:fill="FFFFFF"/>
        <w:spacing w:line="255" w:lineRule="atLeast"/>
        <w:rPr>
          <w:rFonts w:asciiTheme="minorHAnsi" w:hAnsiTheme="minorHAnsi" w:cstheme="minorHAnsi"/>
          <w:color w:val="252525"/>
          <w:sz w:val="20"/>
          <w:szCs w:val="20"/>
          <w:u w:val="single"/>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t>Do I need my ID to Dine or Purchase items?</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Yes! You must have personal campus ID with you at any time you would like to use your meal account. </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 </w:t>
      </w:r>
      <w:r w:rsidRPr="00AC46A6">
        <w:rPr>
          <w:rFonts w:asciiTheme="minorHAnsi" w:hAnsiTheme="minorHAnsi" w:cstheme="minorHAnsi"/>
          <w:color w:val="252525"/>
          <w:sz w:val="20"/>
          <w:szCs w:val="20"/>
          <w:u w:val="single"/>
        </w:rPr>
        <w:t>What if I know my number, can you key in my code?</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No!  We are unable to verbally accept a personal banner number to access an account. </w:t>
      </w:r>
      <w:r w:rsidRPr="00AC46A6">
        <w:rPr>
          <w:rFonts w:asciiTheme="minorHAnsi" w:hAnsiTheme="minorHAnsi" w:cstheme="minorHAnsi"/>
          <w:color w:val="252525"/>
          <w:sz w:val="20"/>
          <w:szCs w:val="20"/>
        </w:rPr>
        <w:br/>
        <w:t> We have this policy to protect the safety of your account.</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u w:val="single"/>
        </w:rPr>
        <w:t>What if I lose my ID card?</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You should report a lost card to Security IMMEDIATELY!  Call x5000 from any campus phone or dial 320-363-5000.</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 </w:t>
      </w:r>
      <w:r w:rsidRPr="00AC46A6">
        <w:rPr>
          <w:rFonts w:asciiTheme="minorHAnsi" w:hAnsiTheme="minorHAnsi" w:cstheme="minorHAnsi"/>
          <w:color w:val="252525"/>
          <w:sz w:val="20"/>
          <w:szCs w:val="20"/>
          <w:u w:val="single"/>
        </w:rPr>
        <w:t>Can my friend/family member use my card?</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The cardholder must be the person pictured on the ID card.  You may use your account to buy a meal for a friend/family member, but you must be present to make that purchase.</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 </w:t>
      </w:r>
      <w:r w:rsidRPr="00AC46A6">
        <w:rPr>
          <w:rFonts w:asciiTheme="minorHAnsi" w:hAnsiTheme="minorHAnsi" w:cstheme="minorHAnsi"/>
          <w:color w:val="252525"/>
          <w:sz w:val="20"/>
          <w:szCs w:val="20"/>
          <w:u w:val="single"/>
        </w:rPr>
        <w:t xml:space="preserve">Would the Cashier ever not return my card?      </w:t>
      </w:r>
      <w:r w:rsidRPr="00AC46A6">
        <w:rPr>
          <w:rFonts w:asciiTheme="minorHAnsi" w:hAnsiTheme="minorHAnsi" w:cstheme="minorHAnsi"/>
          <w:color w:val="252525"/>
          <w:sz w:val="20"/>
          <w:szCs w:val="20"/>
          <w:u w:val="single"/>
        </w:rPr>
        <w:br/>
      </w:r>
      <w:r w:rsidRPr="00AC46A6">
        <w:rPr>
          <w:rFonts w:asciiTheme="minorHAnsi" w:hAnsiTheme="minorHAnsi" w:cstheme="minorHAnsi"/>
          <w:color w:val="252525"/>
          <w:sz w:val="20"/>
          <w:szCs w:val="20"/>
        </w:rPr>
        <w:t>*If a card is presented to make a purchase by someone other than the cardholder that is pictured on the ID Card, the card will be kept by the cashier and turned in to Security. </w:t>
      </w:r>
    </w:p>
    <w:p w:rsidR="005D6870" w:rsidRPr="00AC46A6" w:rsidRDefault="005D6870" w:rsidP="005D6870">
      <w:pPr>
        <w:shd w:val="clear" w:color="auto" w:fill="FFFFFF"/>
        <w:spacing w:line="255" w:lineRule="atLeast"/>
        <w:rPr>
          <w:rFonts w:asciiTheme="minorHAnsi" w:hAnsiTheme="minorHAnsi" w:cstheme="minorHAnsi"/>
          <w:color w:val="252525"/>
          <w:sz w:val="20"/>
          <w:szCs w:val="20"/>
        </w:rPr>
      </w:pPr>
      <w:r w:rsidRPr="00AC46A6">
        <w:rPr>
          <w:rFonts w:asciiTheme="minorHAnsi" w:hAnsiTheme="minorHAnsi" w:cstheme="minorHAnsi"/>
          <w:color w:val="252525"/>
          <w:sz w:val="20"/>
          <w:szCs w:val="20"/>
        </w:rPr>
        <w:t>*If a card is presented to make a purchase and is identified as a card that has been reported LOST or INVALID in the system, the card will be kept by the cashier and turned in to  Security.</w:t>
      </w:r>
    </w:p>
    <w:p w:rsidR="005D6870" w:rsidRPr="00AC46A6" w:rsidRDefault="005D6870" w:rsidP="005D6870">
      <w:pPr>
        <w:shd w:val="clear" w:color="auto" w:fill="FFFFFF"/>
        <w:spacing w:line="255" w:lineRule="atLeast"/>
        <w:rPr>
          <w:rFonts w:asciiTheme="minorHAnsi" w:hAnsiTheme="minorHAnsi" w:cstheme="minorHAnsi"/>
          <w:i/>
          <w:iCs/>
          <w:sz w:val="20"/>
          <w:szCs w:val="20"/>
        </w:rPr>
      </w:pPr>
      <w:r w:rsidRPr="00AC46A6">
        <w:rPr>
          <w:rFonts w:asciiTheme="minorHAnsi" w:hAnsiTheme="minorHAnsi" w:cstheme="minorHAnsi"/>
          <w:color w:val="252525"/>
          <w:sz w:val="20"/>
          <w:szCs w:val="20"/>
        </w:rPr>
        <w:t>*If the card is 'broken' (bent, cracked) or could potentially cause damage to the Micros reader upon swiping in the unit, the card will be kept by the cashier and turned in to Security.</w:t>
      </w:r>
      <w:r w:rsidRPr="00AC46A6">
        <w:rPr>
          <w:rFonts w:asciiTheme="minorHAnsi" w:hAnsiTheme="minorHAnsi" w:cstheme="minorHAnsi"/>
          <w:b/>
          <w:bCs/>
          <w:color w:val="252525"/>
          <w:sz w:val="20"/>
          <w:szCs w:val="20"/>
        </w:rPr>
        <w:t> </w:t>
      </w:r>
      <w:r w:rsidRPr="00AC46A6">
        <w:rPr>
          <w:rFonts w:asciiTheme="minorHAnsi" w:hAnsiTheme="minorHAnsi" w:cstheme="minorHAnsi"/>
          <w:i/>
          <w:iCs/>
          <w:sz w:val="20"/>
          <w:szCs w:val="20"/>
        </w:rPr>
        <w:br w:type="page"/>
      </w:r>
    </w:p>
    <w:p w:rsidR="005D6870" w:rsidRPr="00AC46A6" w:rsidRDefault="005D6870" w:rsidP="005D6870">
      <w:pPr>
        <w:rPr>
          <w:rFonts w:asciiTheme="minorHAnsi" w:hAnsiTheme="minorHAnsi" w:cstheme="minorHAnsi"/>
          <w:b/>
          <w:bCs/>
          <w:sz w:val="22"/>
          <w:szCs w:val="22"/>
          <w:lang w:val="fr-FR"/>
        </w:rPr>
      </w:pPr>
      <w:r w:rsidRPr="00AC46A6">
        <w:rPr>
          <w:rFonts w:asciiTheme="minorHAnsi" w:hAnsiTheme="minorHAnsi" w:cstheme="minorHAnsi"/>
          <w:b/>
          <w:bCs/>
          <w:sz w:val="22"/>
          <w:szCs w:val="22"/>
          <w:lang w:val="fr-FR"/>
        </w:rPr>
        <w:lastRenderedPageBreak/>
        <w:t>Appendix B</w:t>
      </w:r>
    </w:p>
    <w:p w:rsidR="005D6870" w:rsidRPr="00AC46A6" w:rsidRDefault="005D6870" w:rsidP="005D6870">
      <w:pPr>
        <w:rPr>
          <w:rFonts w:asciiTheme="minorHAnsi" w:hAnsiTheme="minorHAnsi" w:cstheme="minorHAnsi"/>
          <w:sz w:val="22"/>
          <w:szCs w:val="22"/>
          <w:lang w:val="fr-FR"/>
        </w:rPr>
      </w:pPr>
    </w:p>
    <w:p w:rsidR="005D6870" w:rsidRPr="00AC46A6" w:rsidRDefault="005D6870" w:rsidP="005D6870">
      <w:pPr>
        <w:jc w:val="center"/>
        <w:rPr>
          <w:rFonts w:asciiTheme="minorHAnsi" w:hAnsiTheme="minorHAnsi" w:cstheme="minorHAnsi"/>
          <w:b/>
          <w:bCs/>
          <w:sz w:val="32"/>
          <w:szCs w:val="32"/>
        </w:rPr>
      </w:pPr>
      <w:r w:rsidRPr="00AC46A6">
        <w:rPr>
          <w:rFonts w:asciiTheme="minorHAnsi" w:hAnsiTheme="minorHAnsi" w:cstheme="minorHAnsi"/>
          <w:b/>
          <w:bCs/>
          <w:sz w:val="32"/>
          <w:szCs w:val="32"/>
        </w:rPr>
        <w:t>College of Saint Benedict Campus Recreation</w:t>
      </w:r>
    </w:p>
    <w:p w:rsidR="005D6870" w:rsidRPr="00AC46A6" w:rsidRDefault="005D6870" w:rsidP="005D6870">
      <w:pPr>
        <w:jc w:val="center"/>
        <w:rPr>
          <w:rFonts w:asciiTheme="minorHAnsi" w:hAnsiTheme="minorHAnsi" w:cstheme="minorHAnsi"/>
          <w:b/>
          <w:bCs/>
          <w:sz w:val="20"/>
          <w:szCs w:val="20"/>
        </w:rPr>
      </w:pPr>
      <w:r w:rsidRPr="00AC46A6">
        <w:rPr>
          <w:rFonts w:asciiTheme="minorHAnsi" w:hAnsiTheme="minorHAnsi" w:cstheme="minorHAnsi"/>
          <w:b/>
          <w:bCs/>
          <w:sz w:val="20"/>
          <w:szCs w:val="20"/>
        </w:rPr>
        <w:t>Marcia Mahlum, Director</w:t>
      </w:r>
    </w:p>
    <w:p w:rsidR="005D6870" w:rsidRPr="00AC46A6" w:rsidRDefault="005D6870" w:rsidP="005D6870">
      <w:pPr>
        <w:jc w:val="center"/>
        <w:rPr>
          <w:rFonts w:asciiTheme="minorHAnsi" w:hAnsiTheme="minorHAnsi" w:cstheme="minorHAnsi"/>
          <w:b/>
          <w:bCs/>
          <w:sz w:val="20"/>
          <w:szCs w:val="20"/>
        </w:rPr>
      </w:pPr>
      <w:r w:rsidRPr="00AC46A6">
        <w:rPr>
          <w:rFonts w:asciiTheme="minorHAnsi" w:hAnsiTheme="minorHAnsi" w:cstheme="minorHAnsi"/>
          <w:b/>
          <w:bCs/>
          <w:sz w:val="20"/>
          <w:szCs w:val="20"/>
        </w:rPr>
        <w:t>Amanda Anderson, Assistant Director</w:t>
      </w:r>
    </w:p>
    <w:p w:rsidR="005D6870" w:rsidRPr="00AC46A6" w:rsidRDefault="005D6870" w:rsidP="005D6870">
      <w:pPr>
        <w:jc w:val="center"/>
        <w:rPr>
          <w:rFonts w:asciiTheme="minorHAnsi" w:hAnsiTheme="minorHAnsi" w:cstheme="minorHAnsi"/>
          <w:b/>
          <w:bCs/>
          <w:sz w:val="20"/>
          <w:szCs w:val="20"/>
        </w:rPr>
      </w:pPr>
      <w:r w:rsidRPr="00AC46A6">
        <w:rPr>
          <w:rFonts w:asciiTheme="minorHAnsi" w:hAnsiTheme="minorHAnsi" w:cstheme="minorHAnsi"/>
          <w:b/>
          <w:bCs/>
          <w:sz w:val="20"/>
          <w:szCs w:val="20"/>
        </w:rPr>
        <w:t xml:space="preserve">320-363-5992 </w:t>
      </w:r>
    </w:p>
    <w:p w:rsidR="005D6870" w:rsidRPr="00AC46A6" w:rsidRDefault="005D6870" w:rsidP="005D6870">
      <w:pPr>
        <w:jc w:val="center"/>
        <w:rPr>
          <w:rFonts w:asciiTheme="minorHAnsi" w:hAnsiTheme="minorHAnsi" w:cstheme="minorHAnsi"/>
          <w:b/>
          <w:bCs/>
          <w:sz w:val="20"/>
          <w:szCs w:val="20"/>
        </w:rPr>
      </w:pPr>
      <w:r w:rsidRPr="00AC46A6">
        <w:rPr>
          <w:rFonts w:asciiTheme="minorHAnsi" w:hAnsiTheme="minorHAnsi" w:cstheme="minorHAnsi"/>
          <w:b/>
          <w:bCs/>
          <w:sz w:val="20"/>
          <w:szCs w:val="20"/>
        </w:rPr>
        <w:t xml:space="preserve">  www.csbsju.edu/csbcampusrec</w:t>
      </w:r>
    </w:p>
    <w:p w:rsidR="005D6870" w:rsidRPr="00AC46A6" w:rsidRDefault="005D6870" w:rsidP="005D6870">
      <w:pPr>
        <w:rPr>
          <w:rFonts w:asciiTheme="minorHAnsi" w:hAnsiTheme="minorHAnsi" w:cstheme="minorHAnsi"/>
          <w:sz w:val="20"/>
          <w:szCs w:val="20"/>
        </w:rPr>
      </w:pPr>
    </w:p>
    <w:p w:rsidR="005D6870" w:rsidRPr="00AC46A6" w:rsidRDefault="005D6870" w:rsidP="005D6870">
      <w:pPr>
        <w:rPr>
          <w:rFonts w:asciiTheme="minorHAnsi" w:hAnsiTheme="minorHAnsi" w:cstheme="minorHAnsi"/>
          <w:b/>
          <w:bCs/>
          <w:sz w:val="20"/>
          <w:szCs w:val="20"/>
        </w:rPr>
      </w:pPr>
      <w:r w:rsidRPr="00AC46A6">
        <w:rPr>
          <w:rFonts w:asciiTheme="minorHAnsi" w:hAnsiTheme="minorHAnsi" w:cstheme="minorHAnsi"/>
          <w:b/>
          <w:bCs/>
          <w:sz w:val="20"/>
          <w:szCs w:val="20"/>
        </w:rPr>
        <w:t>CSB Campus Recreation is distinct compared to other institutions in the following ways:</w:t>
      </w:r>
    </w:p>
    <w:p w:rsidR="005D6870" w:rsidRPr="00AC46A6" w:rsidRDefault="005D6870" w:rsidP="005D6870">
      <w:pPr>
        <w:numPr>
          <w:ilvl w:val="0"/>
          <w:numId w:val="38"/>
        </w:numPr>
        <w:rPr>
          <w:rFonts w:asciiTheme="minorHAnsi" w:hAnsiTheme="minorHAnsi" w:cstheme="minorHAnsi"/>
          <w:sz w:val="20"/>
          <w:szCs w:val="20"/>
        </w:rPr>
      </w:pPr>
      <w:r w:rsidRPr="00AC46A6">
        <w:rPr>
          <w:rFonts w:asciiTheme="minorHAnsi" w:hAnsiTheme="minorHAnsi" w:cstheme="minorHAnsi"/>
          <w:sz w:val="20"/>
          <w:szCs w:val="20"/>
        </w:rPr>
        <w:t>Being a women’s institution, we tailor our program offerings to meet the fitness needs/interests of women-aerobics, yoga, personal fitness trainers, etc.</w:t>
      </w:r>
    </w:p>
    <w:p w:rsidR="005D6870" w:rsidRPr="00AC46A6" w:rsidRDefault="005D6870" w:rsidP="005D6870">
      <w:pPr>
        <w:numPr>
          <w:ilvl w:val="0"/>
          <w:numId w:val="38"/>
        </w:numPr>
        <w:rPr>
          <w:rFonts w:asciiTheme="minorHAnsi" w:hAnsiTheme="minorHAnsi" w:cstheme="minorHAnsi"/>
          <w:sz w:val="20"/>
          <w:szCs w:val="20"/>
        </w:rPr>
      </w:pPr>
      <w:r w:rsidRPr="00AC46A6">
        <w:rPr>
          <w:rFonts w:asciiTheme="minorHAnsi" w:hAnsiTheme="minorHAnsi" w:cstheme="minorHAnsi"/>
          <w:sz w:val="20"/>
          <w:szCs w:val="20"/>
        </w:rPr>
        <w:t>We are one of the few colleges in the state of MN to offer a nationally recognized women’s self defense class to our students, and be pro-active in addressing issues of assault and violence.</w:t>
      </w:r>
    </w:p>
    <w:p w:rsidR="005D6870" w:rsidRPr="00AC46A6" w:rsidRDefault="005D6870" w:rsidP="005D6870">
      <w:pPr>
        <w:numPr>
          <w:ilvl w:val="0"/>
          <w:numId w:val="38"/>
        </w:numPr>
        <w:rPr>
          <w:rFonts w:asciiTheme="minorHAnsi" w:hAnsiTheme="minorHAnsi" w:cstheme="minorHAnsi"/>
          <w:sz w:val="20"/>
          <w:szCs w:val="20"/>
        </w:rPr>
      </w:pPr>
      <w:r w:rsidRPr="00AC46A6">
        <w:rPr>
          <w:rFonts w:asciiTheme="minorHAnsi" w:hAnsiTheme="minorHAnsi" w:cstheme="minorHAnsi"/>
          <w:sz w:val="20"/>
          <w:szCs w:val="20"/>
        </w:rPr>
        <w:t>We are the only MIAC institution (to my knowledge) that checks out such a wide variety of equipment to students free of charge (see list on our department website).</w:t>
      </w:r>
      <w:r w:rsidRPr="00AC46A6">
        <w:rPr>
          <w:rFonts w:asciiTheme="minorHAnsi" w:hAnsiTheme="minorHAnsi" w:cstheme="minorHAnsi"/>
          <w:sz w:val="20"/>
          <w:szCs w:val="20"/>
        </w:rPr>
        <w:br/>
      </w:r>
    </w:p>
    <w:p w:rsidR="005D6870" w:rsidRPr="00AC46A6" w:rsidRDefault="005D6870" w:rsidP="005D6870">
      <w:pPr>
        <w:rPr>
          <w:rFonts w:asciiTheme="minorHAnsi" w:hAnsiTheme="minorHAnsi" w:cstheme="minorHAnsi"/>
          <w:b/>
          <w:bCs/>
          <w:sz w:val="20"/>
          <w:szCs w:val="20"/>
          <w:u w:val="single"/>
        </w:rPr>
      </w:pPr>
      <w:r w:rsidRPr="00AC46A6">
        <w:rPr>
          <w:rFonts w:asciiTheme="minorHAnsi" w:hAnsiTheme="minorHAnsi" w:cstheme="minorHAnsi"/>
          <w:b/>
          <w:bCs/>
          <w:sz w:val="20"/>
          <w:szCs w:val="20"/>
          <w:u w:val="single"/>
        </w:rPr>
        <w:t>Aerobics</w:t>
      </w:r>
    </w:p>
    <w:p w:rsidR="005D6870" w:rsidRPr="00AC46A6" w:rsidRDefault="005D6870" w:rsidP="005D6870">
      <w:pPr>
        <w:numPr>
          <w:ilvl w:val="0"/>
          <w:numId w:val="30"/>
        </w:numPr>
        <w:rPr>
          <w:rFonts w:asciiTheme="minorHAnsi" w:hAnsiTheme="minorHAnsi" w:cstheme="minorHAnsi"/>
          <w:sz w:val="20"/>
          <w:szCs w:val="20"/>
        </w:rPr>
      </w:pPr>
      <w:r w:rsidRPr="00AC46A6">
        <w:rPr>
          <w:rFonts w:asciiTheme="minorHAnsi" w:hAnsiTheme="minorHAnsi" w:cstheme="minorHAnsi"/>
          <w:sz w:val="20"/>
          <w:szCs w:val="20"/>
        </w:rPr>
        <w:t>10-12 classes offered each week</w:t>
      </w:r>
    </w:p>
    <w:p w:rsidR="005D6870" w:rsidRPr="00AC46A6" w:rsidRDefault="005D6870" w:rsidP="005D6870">
      <w:pPr>
        <w:numPr>
          <w:ilvl w:val="0"/>
          <w:numId w:val="30"/>
        </w:numPr>
        <w:rPr>
          <w:rFonts w:asciiTheme="minorHAnsi" w:hAnsiTheme="minorHAnsi" w:cstheme="minorHAnsi"/>
          <w:sz w:val="20"/>
          <w:szCs w:val="20"/>
        </w:rPr>
      </w:pPr>
      <w:r w:rsidRPr="00AC46A6">
        <w:rPr>
          <w:rFonts w:asciiTheme="minorHAnsi" w:hAnsiTheme="minorHAnsi" w:cstheme="minorHAnsi"/>
          <w:sz w:val="20"/>
          <w:szCs w:val="20"/>
        </w:rPr>
        <w:t>classes are taught by CSB students – both certified and non-certified instructors</w:t>
      </w:r>
    </w:p>
    <w:p w:rsidR="005D6870" w:rsidRPr="00AC46A6" w:rsidRDefault="005D6870" w:rsidP="005D6870">
      <w:pPr>
        <w:rPr>
          <w:rFonts w:asciiTheme="minorHAnsi" w:hAnsiTheme="minorHAnsi" w:cstheme="minorHAnsi"/>
          <w:b/>
          <w:bCs/>
          <w:sz w:val="20"/>
          <w:szCs w:val="20"/>
        </w:rPr>
      </w:pPr>
    </w:p>
    <w:p w:rsidR="005D6870" w:rsidRPr="00AC46A6" w:rsidRDefault="005D6870" w:rsidP="005D6870">
      <w:pPr>
        <w:rPr>
          <w:rFonts w:asciiTheme="minorHAnsi" w:hAnsiTheme="minorHAnsi" w:cstheme="minorHAnsi"/>
          <w:b/>
          <w:bCs/>
          <w:sz w:val="20"/>
          <w:szCs w:val="20"/>
          <w:u w:val="single"/>
        </w:rPr>
      </w:pPr>
      <w:smartTag w:uri="urn:schemas-microsoft-com:office:smarttags" w:element="place">
        <w:smartTag w:uri="urn:schemas-microsoft-com:office:smarttags" w:element="PlaceName">
          <w:r w:rsidRPr="00AC46A6">
            <w:rPr>
              <w:rFonts w:asciiTheme="minorHAnsi" w:hAnsiTheme="minorHAnsi" w:cstheme="minorHAnsi"/>
              <w:b/>
              <w:bCs/>
              <w:sz w:val="20"/>
              <w:szCs w:val="20"/>
              <w:u w:val="single"/>
            </w:rPr>
            <w:t>Desk &amp; Fitness</w:t>
          </w:r>
        </w:smartTag>
        <w:r w:rsidRPr="00AC46A6">
          <w:rPr>
            <w:rFonts w:asciiTheme="minorHAnsi" w:hAnsiTheme="minorHAnsi" w:cstheme="minorHAnsi"/>
            <w:b/>
            <w:bCs/>
            <w:sz w:val="20"/>
            <w:szCs w:val="20"/>
            <w:u w:val="single"/>
          </w:rPr>
          <w:t xml:space="preserve"> </w:t>
        </w:r>
        <w:smartTag w:uri="urn:schemas-microsoft-com:office:smarttags" w:element="PlaceType">
          <w:r w:rsidRPr="00AC46A6">
            <w:rPr>
              <w:rFonts w:asciiTheme="minorHAnsi" w:hAnsiTheme="minorHAnsi" w:cstheme="minorHAnsi"/>
              <w:b/>
              <w:bCs/>
              <w:sz w:val="20"/>
              <w:szCs w:val="20"/>
              <w:u w:val="single"/>
            </w:rPr>
            <w:t>Center</w:t>
          </w:r>
        </w:smartTag>
      </w:smartTag>
      <w:r w:rsidRPr="00AC46A6">
        <w:rPr>
          <w:rFonts w:asciiTheme="minorHAnsi" w:hAnsiTheme="minorHAnsi" w:cstheme="minorHAnsi"/>
          <w:b/>
          <w:bCs/>
          <w:sz w:val="20"/>
          <w:szCs w:val="20"/>
          <w:u w:val="single"/>
        </w:rPr>
        <w:t xml:space="preserve"> </w:t>
      </w:r>
    </w:p>
    <w:p w:rsidR="005D6870" w:rsidRPr="00AC46A6" w:rsidRDefault="005D6870" w:rsidP="005D6870">
      <w:pPr>
        <w:numPr>
          <w:ilvl w:val="0"/>
          <w:numId w:val="31"/>
        </w:numPr>
        <w:rPr>
          <w:rFonts w:asciiTheme="minorHAnsi" w:hAnsiTheme="minorHAnsi" w:cstheme="minorHAnsi"/>
          <w:sz w:val="20"/>
          <w:szCs w:val="20"/>
        </w:rPr>
      </w:pPr>
      <w:r w:rsidRPr="00AC46A6">
        <w:rPr>
          <w:rFonts w:asciiTheme="minorHAnsi" w:hAnsiTheme="minorHAnsi" w:cstheme="minorHAnsi"/>
          <w:sz w:val="20"/>
          <w:szCs w:val="20"/>
        </w:rPr>
        <w:t>We are open:</w:t>
      </w:r>
    </w:p>
    <w:p w:rsidR="005D6870" w:rsidRPr="00AC46A6" w:rsidRDefault="005D6870" w:rsidP="005D6870">
      <w:pPr>
        <w:numPr>
          <w:ilvl w:val="1"/>
          <w:numId w:val="31"/>
        </w:numPr>
        <w:rPr>
          <w:rFonts w:asciiTheme="minorHAnsi" w:hAnsiTheme="minorHAnsi" w:cstheme="minorHAnsi"/>
          <w:sz w:val="20"/>
          <w:szCs w:val="20"/>
        </w:rPr>
      </w:pPr>
      <w:r w:rsidRPr="00AC46A6">
        <w:rPr>
          <w:rFonts w:asciiTheme="minorHAnsi" w:hAnsiTheme="minorHAnsi" w:cstheme="minorHAnsi"/>
          <w:sz w:val="20"/>
          <w:szCs w:val="20"/>
        </w:rPr>
        <w:t xml:space="preserve">Mondays-Thursdays </w:t>
      </w:r>
      <w:r w:rsidRPr="00AC46A6">
        <w:rPr>
          <w:rFonts w:asciiTheme="minorHAnsi" w:hAnsiTheme="minorHAnsi" w:cstheme="minorHAnsi"/>
          <w:sz w:val="20"/>
          <w:szCs w:val="20"/>
        </w:rPr>
        <w:tab/>
        <w:t>6:30am-midnight</w:t>
      </w:r>
    </w:p>
    <w:p w:rsidR="005D6870" w:rsidRPr="00AC46A6" w:rsidRDefault="005D6870" w:rsidP="005D6870">
      <w:pPr>
        <w:numPr>
          <w:ilvl w:val="1"/>
          <w:numId w:val="31"/>
        </w:numPr>
        <w:rPr>
          <w:rFonts w:asciiTheme="minorHAnsi" w:hAnsiTheme="minorHAnsi" w:cstheme="minorHAnsi"/>
          <w:sz w:val="20"/>
          <w:szCs w:val="20"/>
        </w:rPr>
      </w:pPr>
      <w:r w:rsidRPr="00AC46A6">
        <w:rPr>
          <w:rFonts w:asciiTheme="minorHAnsi" w:hAnsiTheme="minorHAnsi" w:cstheme="minorHAnsi"/>
          <w:sz w:val="20"/>
          <w:szCs w:val="20"/>
        </w:rPr>
        <w:t xml:space="preserve">Fridays </w:t>
      </w:r>
      <w:r w:rsidRPr="00AC46A6">
        <w:rPr>
          <w:rFonts w:asciiTheme="minorHAnsi" w:hAnsiTheme="minorHAnsi" w:cstheme="minorHAnsi"/>
          <w:sz w:val="20"/>
          <w:szCs w:val="20"/>
        </w:rPr>
        <w:tab/>
      </w:r>
      <w:r w:rsidRPr="00AC46A6">
        <w:rPr>
          <w:rFonts w:asciiTheme="minorHAnsi" w:hAnsiTheme="minorHAnsi" w:cstheme="minorHAnsi"/>
          <w:sz w:val="20"/>
          <w:szCs w:val="20"/>
        </w:rPr>
        <w:tab/>
      </w:r>
      <w:r w:rsidRPr="00AC46A6">
        <w:rPr>
          <w:rFonts w:asciiTheme="minorHAnsi" w:hAnsiTheme="minorHAnsi" w:cstheme="minorHAnsi"/>
          <w:sz w:val="20"/>
          <w:szCs w:val="20"/>
        </w:rPr>
        <w:tab/>
        <w:t>6:30am-10pm</w:t>
      </w:r>
    </w:p>
    <w:p w:rsidR="005D6870" w:rsidRPr="00AC46A6" w:rsidRDefault="005D6870" w:rsidP="005D6870">
      <w:pPr>
        <w:numPr>
          <w:ilvl w:val="1"/>
          <w:numId w:val="31"/>
        </w:numPr>
        <w:rPr>
          <w:rFonts w:asciiTheme="minorHAnsi" w:hAnsiTheme="minorHAnsi" w:cstheme="minorHAnsi"/>
          <w:sz w:val="20"/>
          <w:szCs w:val="20"/>
        </w:rPr>
      </w:pPr>
      <w:r w:rsidRPr="00AC46A6">
        <w:rPr>
          <w:rFonts w:asciiTheme="minorHAnsi" w:hAnsiTheme="minorHAnsi" w:cstheme="minorHAnsi"/>
          <w:sz w:val="20"/>
          <w:szCs w:val="20"/>
        </w:rPr>
        <w:t>Saturdays</w:t>
      </w:r>
      <w:r w:rsidRPr="00AC46A6">
        <w:rPr>
          <w:rFonts w:asciiTheme="minorHAnsi" w:hAnsiTheme="minorHAnsi" w:cstheme="minorHAnsi"/>
          <w:sz w:val="20"/>
          <w:szCs w:val="20"/>
        </w:rPr>
        <w:tab/>
        <w:t xml:space="preserve"> </w:t>
      </w:r>
      <w:r w:rsidRPr="00AC46A6">
        <w:rPr>
          <w:rFonts w:asciiTheme="minorHAnsi" w:hAnsiTheme="minorHAnsi" w:cstheme="minorHAnsi"/>
          <w:sz w:val="20"/>
          <w:szCs w:val="20"/>
        </w:rPr>
        <w:tab/>
        <w:t>8am-10pm</w:t>
      </w:r>
    </w:p>
    <w:p w:rsidR="005D6870" w:rsidRPr="00AC46A6" w:rsidRDefault="005D6870" w:rsidP="005D6870">
      <w:pPr>
        <w:numPr>
          <w:ilvl w:val="1"/>
          <w:numId w:val="31"/>
        </w:numPr>
        <w:rPr>
          <w:rFonts w:asciiTheme="minorHAnsi" w:hAnsiTheme="minorHAnsi" w:cstheme="minorHAnsi"/>
          <w:sz w:val="20"/>
          <w:szCs w:val="20"/>
        </w:rPr>
      </w:pPr>
      <w:r w:rsidRPr="00AC46A6">
        <w:rPr>
          <w:rFonts w:asciiTheme="minorHAnsi" w:hAnsiTheme="minorHAnsi" w:cstheme="minorHAnsi"/>
          <w:sz w:val="20"/>
          <w:szCs w:val="20"/>
        </w:rPr>
        <w:t>Sundays</w:t>
      </w:r>
      <w:r w:rsidRPr="00AC46A6">
        <w:rPr>
          <w:rFonts w:asciiTheme="minorHAnsi" w:hAnsiTheme="minorHAnsi" w:cstheme="minorHAnsi"/>
          <w:sz w:val="20"/>
          <w:szCs w:val="20"/>
        </w:rPr>
        <w:tab/>
      </w:r>
      <w:r w:rsidRPr="00AC46A6">
        <w:rPr>
          <w:rFonts w:asciiTheme="minorHAnsi" w:hAnsiTheme="minorHAnsi" w:cstheme="minorHAnsi"/>
          <w:sz w:val="20"/>
          <w:szCs w:val="20"/>
        </w:rPr>
        <w:tab/>
      </w:r>
      <w:r w:rsidRPr="00AC46A6">
        <w:rPr>
          <w:rFonts w:asciiTheme="minorHAnsi" w:hAnsiTheme="minorHAnsi" w:cstheme="minorHAnsi"/>
          <w:sz w:val="20"/>
          <w:szCs w:val="20"/>
        </w:rPr>
        <w:tab/>
        <w:t>8am-midnight</w:t>
      </w:r>
    </w:p>
    <w:p w:rsidR="005D6870" w:rsidRPr="00AC46A6" w:rsidRDefault="005D6870" w:rsidP="005D6870">
      <w:pPr>
        <w:ind w:left="1080" w:firstLine="360"/>
        <w:rPr>
          <w:rFonts w:asciiTheme="minorHAnsi" w:hAnsiTheme="minorHAnsi" w:cstheme="minorHAnsi"/>
          <w:sz w:val="20"/>
          <w:szCs w:val="20"/>
        </w:rPr>
      </w:pPr>
      <w:r w:rsidRPr="00AC46A6">
        <w:rPr>
          <w:rFonts w:asciiTheme="minorHAnsi" w:hAnsiTheme="minorHAnsi" w:cstheme="minorHAnsi"/>
          <w:sz w:val="20"/>
          <w:szCs w:val="20"/>
        </w:rPr>
        <w:t>-Hours are subject to change based on academic and holiday breaks as well as campus events</w:t>
      </w:r>
    </w:p>
    <w:p w:rsidR="005D6870" w:rsidRPr="00AC46A6" w:rsidRDefault="005D6870" w:rsidP="005D6870">
      <w:pPr>
        <w:numPr>
          <w:ilvl w:val="0"/>
          <w:numId w:val="37"/>
        </w:numPr>
        <w:rPr>
          <w:rFonts w:asciiTheme="minorHAnsi" w:hAnsiTheme="minorHAnsi" w:cstheme="minorHAnsi"/>
          <w:b/>
          <w:sz w:val="20"/>
          <w:szCs w:val="20"/>
        </w:rPr>
      </w:pPr>
      <w:r w:rsidRPr="00AC46A6">
        <w:rPr>
          <w:rFonts w:asciiTheme="minorHAnsi" w:hAnsiTheme="minorHAnsi" w:cstheme="minorHAnsi"/>
          <w:b/>
          <w:sz w:val="20"/>
          <w:szCs w:val="20"/>
        </w:rPr>
        <w:t>Both facilities have large variety of cardio and weight training equipment to meet student needs.</w:t>
      </w:r>
    </w:p>
    <w:p w:rsidR="005D6870" w:rsidRPr="00AC46A6" w:rsidRDefault="005D6870" w:rsidP="005D6870">
      <w:pPr>
        <w:numPr>
          <w:ilvl w:val="0"/>
          <w:numId w:val="37"/>
        </w:numPr>
        <w:rPr>
          <w:rFonts w:asciiTheme="minorHAnsi" w:hAnsiTheme="minorHAnsi" w:cstheme="minorHAnsi"/>
          <w:sz w:val="20"/>
          <w:szCs w:val="20"/>
        </w:rPr>
      </w:pPr>
      <w:r w:rsidRPr="00AC46A6">
        <w:rPr>
          <w:rFonts w:asciiTheme="minorHAnsi" w:hAnsiTheme="minorHAnsi" w:cstheme="minorHAnsi"/>
          <w:sz w:val="20"/>
          <w:szCs w:val="20"/>
        </w:rPr>
        <w:t>SJU also has a fitness center available for student, staff and faculty use.  Students can use both facilities depending on which facility is most convenient for their schedule.</w:t>
      </w:r>
    </w:p>
    <w:p w:rsidR="005D6870" w:rsidRPr="00AC46A6" w:rsidRDefault="005D6870" w:rsidP="005D6870">
      <w:pPr>
        <w:numPr>
          <w:ilvl w:val="0"/>
          <w:numId w:val="37"/>
        </w:numPr>
        <w:rPr>
          <w:rFonts w:asciiTheme="minorHAnsi" w:hAnsiTheme="minorHAnsi" w:cstheme="minorHAnsi"/>
          <w:sz w:val="20"/>
          <w:szCs w:val="20"/>
        </w:rPr>
      </w:pPr>
      <w:r w:rsidRPr="00AC46A6">
        <w:rPr>
          <w:rFonts w:asciiTheme="minorHAnsi" w:hAnsiTheme="minorHAnsi" w:cstheme="minorHAnsi"/>
          <w:sz w:val="20"/>
          <w:szCs w:val="20"/>
        </w:rPr>
        <w:t>Student, Staff, Faculty ID’s are required to gain access to the fitness center at CSB.</w:t>
      </w:r>
    </w:p>
    <w:p w:rsidR="005D6870" w:rsidRPr="00AC46A6" w:rsidRDefault="005D6870" w:rsidP="005D6870">
      <w:pPr>
        <w:rPr>
          <w:rFonts w:asciiTheme="minorHAnsi" w:hAnsiTheme="minorHAnsi" w:cstheme="minorHAnsi"/>
          <w:sz w:val="20"/>
          <w:szCs w:val="20"/>
        </w:rPr>
      </w:pPr>
    </w:p>
    <w:p w:rsidR="005D6870" w:rsidRPr="00AC46A6" w:rsidRDefault="005D6870" w:rsidP="005D6870">
      <w:pPr>
        <w:rPr>
          <w:rFonts w:asciiTheme="minorHAnsi" w:hAnsiTheme="minorHAnsi" w:cstheme="minorHAnsi"/>
          <w:b/>
          <w:bCs/>
          <w:sz w:val="20"/>
          <w:szCs w:val="20"/>
          <w:u w:val="single"/>
        </w:rPr>
      </w:pPr>
      <w:r w:rsidRPr="00AC46A6">
        <w:rPr>
          <w:rFonts w:asciiTheme="minorHAnsi" w:hAnsiTheme="minorHAnsi" w:cstheme="minorHAnsi"/>
          <w:b/>
          <w:bCs/>
          <w:sz w:val="20"/>
          <w:szCs w:val="20"/>
          <w:u w:val="single"/>
        </w:rPr>
        <w:t>Equipment Checkout</w:t>
      </w:r>
    </w:p>
    <w:p w:rsidR="005D6870" w:rsidRPr="00AC46A6" w:rsidRDefault="005D6870" w:rsidP="005D6870">
      <w:pPr>
        <w:numPr>
          <w:ilvl w:val="0"/>
          <w:numId w:val="35"/>
        </w:numPr>
        <w:rPr>
          <w:rFonts w:asciiTheme="minorHAnsi" w:hAnsiTheme="minorHAnsi" w:cstheme="minorHAnsi"/>
          <w:sz w:val="20"/>
          <w:szCs w:val="20"/>
        </w:rPr>
      </w:pPr>
      <w:r w:rsidRPr="00AC46A6">
        <w:rPr>
          <w:rFonts w:asciiTheme="minorHAnsi" w:hAnsiTheme="minorHAnsi" w:cstheme="minorHAnsi"/>
          <w:sz w:val="20"/>
          <w:szCs w:val="20"/>
        </w:rPr>
        <w:t>All you need is your student ID to checkout equipment.  Use of the equipment is free to all CSB/SJU students (late return fees/damage fees do apply).</w:t>
      </w:r>
    </w:p>
    <w:p w:rsidR="005D6870" w:rsidRPr="00AC46A6" w:rsidRDefault="005D6870" w:rsidP="005D6870">
      <w:pPr>
        <w:numPr>
          <w:ilvl w:val="0"/>
          <w:numId w:val="35"/>
        </w:numPr>
        <w:rPr>
          <w:rFonts w:asciiTheme="minorHAnsi" w:hAnsiTheme="minorHAnsi" w:cstheme="minorHAnsi"/>
          <w:sz w:val="20"/>
          <w:szCs w:val="20"/>
        </w:rPr>
      </w:pPr>
      <w:r w:rsidRPr="00AC46A6">
        <w:rPr>
          <w:rFonts w:asciiTheme="minorHAnsi" w:hAnsiTheme="minorHAnsi" w:cstheme="minorHAnsi"/>
          <w:sz w:val="20"/>
          <w:szCs w:val="20"/>
        </w:rPr>
        <w:t>We have everything from softball gloves, basketballs and footballs to snow shoes, cross country skis and rollerblades (see our dept. website for details).</w:t>
      </w:r>
    </w:p>
    <w:p w:rsidR="005D6870" w:rsidRPr="00AC46A6" w:rsidRDefault="005D6870" w:rsidP="005D6870">
      <w:pPr>
        <w:rPr>
          <w:rFonts w:asciiTheme="minorHAnsi" w:hAnsiTheme="minorHAnsi" w:cstheme="minorHAnsi"/>
          <w:sz w:val="20"/>
          <w:szCs w:val="20"/>
        </w:rPr>
      </w:pPr>
    </w:p>
    <w:p w:rsidR="005D6870" w:rsidRPr="00AC46A6" w:rsidRDefault="005D6870" w:rsidP="005D6870">
      <w:pPr>
        <w:rPr>
          <w:rFonts w:asciiTheme="minorHAnsi" w:hAnsiTheme="minorHAnsi" w:cstheme="minorHAnsi"/>
          <w:b/>
          <w:bCs/>
          <w:sz w:val="20"/>
          <w:szCs w:val="20"/>
          <w:u w:val="single"/>
        </w:rPr>
      </w:pPr>
    </w:p>
    <w:p w:rsidR="005D6870" w:rsidRPr="00AC46A6" w:rsidRDefault="005D6870" w:rsidP="005D6870">
      <w:pPr>
        <w:rPr>
          <w:rFonts w:asciiTheme="minorHAnsi" w:hAnsiTheme="minorHAnsi" w:cstheme="minorHAnsi"/>
          <w:b/>
          <w:bCs/>
          <w:sz w:val="20"/>
          <w:szCs w:val="20"/>
          <w:u w:val="single"/>
        </w:rPr>
      </w:pPr>
      <w:r w:rsidRPr="00AC46A6">
        <w:rPr>
          <w:rFonts w:asciiTheme="minorHAnsi" w:hAnsiTheme="minorHAnsi" w:cstheme="minorHAnsi"/>
          <w:b/>
          <w:bCs/>
          <w:sz w:val="20"/>
          <w:szCs w:val="20"/>
          <w:u w:val="single"/>
        </w:rPr>
        <w:t>Ice Rink (recreational)</w:t>
      </w:r>
    </w:p>
    <w:p w:rsidR="005D6870" w:rsidRPr="00AC46A6" w:rsidRDefault="005D6870" w:rsidP="005D6870">
      <w:pPr>
        <w:numPr>
          <w:ilvl w:val="0"/>
          <w:numId w:val="39"/>
        </w:numPr>
        <w:rPr>
          <w:rFonts w:asciiTheme="minorHAnsi" w:hAnsiTheme="minorHAnsi" w:cstheme="minorHAnsi"/>
          <w:b/>
          <w:bCs/>
          <w:sz w:val="20"/>
          <w:szCs w:val="20"/>
          <w:u w:val="single"/>
        </w:rPr>
      </w:pPr>
      <w:r w:rsidRPr="00AC46A6">
        <w:rPr>
          <w:rFonts w:asciiTheme="minorHAnsi" w:hAnsiTheme="minorHAnsi" w:cstheme="minorHAnsi"/>
          <w:bCs/>
          <w:sz w:val="20"/>
          <w:szCs w:val="20"/>
        </w:rPr>
        <w:t>There is a small recreational ice rink outside of the HCC.  Check out skates from us too!  Great way to enjoy a MN winter afternoon!</w:t>
      </w:r>
    </w:p>
    <w:p w:rsidR="005D6870" w:rsidRPr="00AC46A6" w:rsidRDefault="005D6870" w:rsidP="005D6870">
      <w:pPr>
        <w:rPr>
          <w:rFonts w:asciiTheme="minorHAnsi" w:hAnsiTheme="minorHAnsi" w:cstheme="minorHAnsi"/>
          <w:b/>
          <w:bCs/>
          <w:sz w:val="20"/>
          <w:szCs w:val="20"/>
          <w:u w:val="single"/>
        </w:rPr>
      </w:pPr>
    </w:p>
    <w:p w:rsidR="005D6870" w:rsidRPr="00AC46A6" w:rsidRDefault="005D6870" w:rsidP="005D6870">
      <w:pPr>
        <w:rPr>
          <w:rFonts w:asciiTheme="minorHAnsi" w:hAnsiTheme="minorHAnsi" w:cstheme="minorHAnsi"/>
          <w:b/>
          <w:bCs/>
          <w:sz w:val="20"/>
          <w:szCs w:val="20"/>
          <w:u w:val="single"/>
        </w:rPr>
      </w:pPr>
    </w:p>
    <w:p w:rsidR="005D6870" w:rsidRPr="00AC46A6" w:rsidRDefault="005D6870" w:rsidP="005D6870">
      <w:pPr>
        <w:rPr>
          <w:rFonts w:asciiTheme="minorHAnsi" w:hAnsiTheme="minorHAnsi" w:cstheme="minorHAnsi"/>
          <w:b/>
          <w:bCs/>
          <w:sz w:val="20"/>
          <w:szCs w:val="20"/>
          <w:u w:val="single"/>
        </w:rPr>
      </w:pPr>
      <w:r w:rsidRPr="00AC46A6">
        <w:rPr>
          <w:rFonts w:asciiTheme="minorHAnsi" w:hAnsiTheme="minorHAnsi" w:cstheme="minorHAnsi"/>
          <w:b/>
          <w:bCs/>
          <w:sz w:val="20"/>
          <w:szCs w:val="20"/>
          <w:u w:val="single"/>
        </w:rPr>
        <w:t>Intramural Sport Leagues</w:t>
      </w:r>
    </w:p>
    <w:p w:rsidR="005D6870" w:rsidRPr="00AC46A6" w:rsidRDefault="005D6870" w:rsidP="005D6870">
      <w:pPr>
        <w:numPr>
          <w:ilvl w:val="0"/>
          <w:numId w:val="30"/>
        </w:numPr>
        <w:rPr>
          <w:rFonts w:asciiTheme="minorHAnsi" w:hAnsiTheme="minorHAnsi" w:cstheme="minorHAnsi"/>
          <w:sz w:val="20"/>
          <w:szCs w:val="20"/>
        </w:rPr>
      </w:pPr>
      <w:r w:rsidRPr="00AC46A6">
        <w:rPr>
          <w:rFonts w:asciiTheme="minorHAnsi" w:hAnsiTheme="minorHAnsi" w:cstheme="minorHAnsi"/>
          <w:sz w:val="20"/>
          <w:szCs w:val="20"/>
        </w:rPr>
        <w:t>All games are played in the field house.  Each semester, we have between 100-120 teams participating in the intramural season.</w:t>
      </w:r>
    </w:p>
    <w:p w:rsidR="005D6870" w:rsidRPr="00AC46A6" w:rsidRDefault="005D6870" w:rsidP="005D6870">
      <w:pPr>
        <w:numPr>
          <w:ilvl w:val="1"/>
          <w:numId w:val="30"/>
        </w:numPr>
        <w:rPr>
          <w:rFonts w:asciiTheme="minorHAnsi" w:hAnsiTheme="minorHAnsi" w:cstheme="minorHAnsi"/>
          <w:sz w:val="20"/>
          <w:szCs w:val="20"/>
        </w:rPr>
      </w:pPr>
      <w:r w:rsidRPr="00AC46A6">
        <w:rPr>
          <w:rFonts w:asciiTheme="minorHAnsi" w:hAnsiTheme="minorHAnsi" w:cstheme="minorHAnsi"/>
          <w:sz w:val="20"/>
          <w:szCs w:val="20"/>
        </w:rPr>
        <w:t>Basketball - women’s and co-rec</w:t>
      </w:r>
    </w:p>
    <w:p w:rsidR="005D6870" w:rsidRPr="00AC46A6" w:rsidRDefault="005D6870" w:rsidP="005D6870">
      <w:pPr>
        <w:numPr>
          <w:ilvl w:val="1"/>
          <w:numId w:val="30"/>
        </w:numPr>
        <w:rPr>
          <w:rFonts w:asciiTheme="minorHAnsi" w:hAnsiTheme="minorHAnsi" w:cstheme="minorHAnsi"/>
          <w:sz w:val="20"/>
          <w:szCs w:val="20"/>
        </w:rPr>
      </w:pPr>
      <w:r w:rsidRPr="00AC46A6">
        <w:rPr>
          <w:rFonts w:asciiTheme="minorHAnsi" w:hAnsiTheme="minorHAnsi" w:cstheme="minorHAnsi"/>
          <w:sz w:val="20"/>
          <w:szCs w:val="20"/>
        </w:rPr>
        <w:t xml:space="preserve">Volleyball – Three different competitive levels offered </w:t>
      </w:r>
    </w:p>
    <w:p w:rsidR="005D6870" w:rsidRPr="00AC46A6" w:rsidRDefault="005D6870" w:rsidP="005D6870">
      <w:pPr>
        <w:numPr>
          <w:ilvl w:val="1"/>
          <w:numId w:val="30"/>
        </w:numPr>
        <w:rPr>
          <w:rFonts w:asciiTheme="minorHAnsi" w:hAnsiTheme="minorHAnsi" w:cstheme="minorHAnsi"/>
          <w:sz w:val="20"/>
          <w:szCs w:val="20"/>
        </w:rPr>
      </w:pPr>
      <w:r w:rsidRPr="00AC46A6">
        <w:rPr>
          <w:rFonts w:asciiTheme="minorHAnsi" w:hAnsiTheme="minorHAnsi" w:cstheme="minorHAnsi"/>
          <w:sz w:val="20"/>
          <w:szCs w:val="20"/>
        </w:rPr>
        <w:t>Women’s 4 on 4 sand volleyball</w:t>
      </w:r>
    </w:p>
    <w:p w:rsidR="005D6870" w:rsidRPr="00AC46A6" w:rsidRDefault="005D6870" w:rsidP="005D6870">
      <w:pPr>
        <w:numPr>
          <w:ilvl w:val="1"/>
          <w:numId w:val="30"/>
        </w:numPr>
        <w:rPr>
          <w:rFonts w:asciiTheme="minorHAnsi" w:hAnsiTheme="minorHAnsi" w:cstheme="minorHAnsi"/>
          <w:sz w:val="20"/>
          <w:szCs w:val="20"/>
        </w:rPr>
      </w:pPr>
      <w:r w:rsidRPr="00AC46A6">
        <w:rPr>
          <w:rFonts w:asciiTheme="minorHAnsi" w:hAnsiTheme="minorHAnsi" w:cstheme="minorHAnsi"/>
          <w:sz w:val="20"/>
          <w:szCs w:val="20"/>
        </w:rPr>
        <w:t>Bean bag</w:t>
      </w:r>
    </w:p>
    <w:p w:rsidR="005D6870" w:rsidRPr="00AC46A6" w:rsidRDefault="005D6870" w:rsidP="005D6870">
      <w:pPr>
        <w:numPr>
          <w:ilvl w:val="1"/>
          <w:numId w:val="30"/>
        </w:numPr>
        <w:rPr>
          <w:rFonts w:asciiTheme="minorHAnsi" w:hAnsiTheme="minorHAnsi" w:cstheme="minorHAnsi"/>
          <w:sz w:val="20"/>
          <w:szCs w:val="20"/>
        </w:rPr>
      </w:pPr>
      <w:r w:rsidRPr="00AC46A6">
        <w:rPr>
          <w:rFonts w:asciiTheme="minorHAnsi" w:hAnsiTheme="minorHAnsi" w:cstheme="minorHAnsi"/>
          <w:sz w:val="20"/>
          <w:szCs w:val="20"/>
        </w:rPr>
        <w:lastRenderedPageBreak/>
        <w:t>Floor Hockey – co-rec</w:t>
      </w:r>
    </w:p>
    <w:p w:rsidR="005D6870" w:rsidRPr="00AC46A6" w:rsidRDefault="005D6870" w:rsidP="005D6870">
      <w:pPr>
        <w:numPr>
          <w:ilvl w:val="1"/>
          <w:numId w:val="30"/>
        </w:numPr>
        <w:rPr>
          <w:rFonts w:asciiTheme="minorHAnsi" w:hAnsiTheme="minorHAnsi" w:cstheme="minorHAnsi"/>
          <w:sz w:val="20"/>
          <w:szCs w:val="20"/>
        </w:rPr>
      </w:pPr>
      <w:r w:rsidRPr="00AC46A6">
        <w:rPr>
          <w:rFonts w:asciiTheme="minorHAnsi" w:hAnsiTheme="minorHAnsi" w:cstheme="minorHAnsi"/>
          <w:sz w:val="20"/>
          <w:szCs w:val="20"/>
        </w:rPr>
        <w:t>Badminton – co-rec</w:t>
      </w:r>
    </w:p>
    <w:p w:rsidR="005D6870" w:rsidRPr="00AC46A6" w:rsidRDefault="005D6870" w:rsidP="005D6870">
      <w:pPr>
        <w:numPr>
          <w:ilvl w:val="1"/>
          <w:numId w:val="30"/>
        </w:numPr>
        <w:rPr>
          <w:rFonts w:asciiTheme="minorHAnsi" w:hAnsiTheme="minorHAnsi" w:cstheme="minorHAnsi"/>
          <w:sz w:val="20"/>
          <w:szCs w:val="20"/>
        </w:rPr>
      </w:pPr>
      <w:r w:rsidRPr="00AC46A6">
        <w:rPr>
          <w:rFonts w:asciiTheme="minorHAnsi" w:hAnsiTheme="minorHAnsi" w:cstheme="minorHAnsi"/>
          <w:sz w:val="20"/>
          <w:szCs w:val="20"/>
        </w:rPr>
        <w:t xml:space="preserve">Ping Pong </w:t>
      </w:r>
    </w:p>
    <w:p w:rsidR="005D6870" w:rsidRPr="00AC46A6" w:rsidRDefault="005D6870" w:rsidP="005D6870">
      <w:pPr>
        <w:numPr>
          <w:ilvl w:val="1"/>
          <w:numId w:val="30"/>
        </w:numPr>
        <w:rPr>
          <w:rFonts w:asciiTheme="minorHAnsi" w:hAnsiTheme="minorHAnsi" w:cstheme="minorHAnsi"/>
          <w:sz w:val="20"/>
          <w:szCs w:val="20"/>
        </w:rPr>
      </w:pPr>
      <w:r w:rsidRPr="00AC46A6">
        <w:rPr>
          <w:rFonts w:asciiTheme="minorHAnsi" w:hAnsiTheme="minorHAnsi" w:cstheme="minorHAnsi"/>
          <w:sz w:val="20"/>
          <w:szCs w:val="20"/>
        </w:rPr>
        <w:t>SJU also offers a variety of men’s and some co-rec leagues</w:t>
      </w:r>
    </w:p>
    <w:p w:rsidR="005D6870" w:rsidRPr="00AC46A6" w:rsidRDefault="005D6870" w:rsidP="005D6870">
      <w:pPr>
        <w:rPr>
          <w:rFonts w:asciiTheme="minorHAnsi" w:hAnsiTheme="minorHAnsi" w:cstheme="minorHAnsi"/>
          <w:sz w:val="20"/>
          <w:szCs w:val="20"/>
        </w:rPr>
      </w:pPr>
    </w:p>
    <w:p w:rsidR="005D6870" w:rsidRPr="00AC46A6" w:rsidRDefault="005D6870" w:rsidP="005D6870">
      <w:pPr>
        <w:rPr>
          <w:rFonts w:asciiTheme="minorHAnsi" w:hAnsiTheme="minorHAnsi" w:cstheme="minorHAnsi"/>
          <w:b/>
          <w:bCs/>
          <w:sz w:val="20"/>
          <w:szCs w:val="20"/>
          <w:u w:val="single"/>
        </w:rPr>
      </w:pPr>
      <w:r w:rsidRPr="00AC46A6">
        <w:rPr>
          <w:rFonts w:asciiTheme="minorHAnsi" w:hAnsiTheme="minorHAnsi" w:cstheme="minorHAnsi"/>
          <w:b/>
          <w:bCs/>
          <w:sz w:val="20"/>
          <w:szCs w:val="20"/>
          <w:u w:val="single"/>
        </w:rPr>
        <w:t>Pool/Water aerobics</w:t>
      </w:r>
    </w:p>
    <w:p w:rsidR="005D6870" w:rsidRPr="00AC46A6" w:rsidRDefault="005D6870" w:rsidP="005D6870">
      <w:pPr>
        <w:numPr>
          <w:ilvl w:val="0"/>
          <w:numId w:val="34"/>
        </w:numPr>
        <w:rPr>
          <w:rFonts w:asciiTheme="minorHAnsi" w:hAnsiTheme="minorHAnsi" w:cstheme="minorHAnsi"/>
          <w:sz w:val="20"/>
          <w:szCs w:val="20"/>
        </w:rPr>
      </w:pPr>
      <w:r w:rsidRPr="00AC46A6">
        <w:rPr>
          <w:rFonts w:asciiTheme="minorHAnsi" w:hAnsiTheme="minorHAnsi" w:cstheme="minorHAnsi"/>
          <w:sz w:val="20"/>
          <w:szCs w:val="20"/>
        </w:rPr>
        <w:t>The CSB pool is available for both recreational use as well as used by our CSB swim team.</w:t>
      </w:r>
    </w:p>
    <w:p w:rsidR="005D6870" w:rsidRPr="00AC46A6" w:rsidRDefault="005D6870" w:rsidP="005D6870">
      <w:pPr>
        <w:numPr>
          <w:ilvl w:val="0"/>
          <w:numId w:val="34"/>
        </w:numPr>
        <w:rPr>
          <w:rFonts w:asciiTheme="minorHAnsi" w:hAnsiTheme="minorHAnsi" w:cstheme="minorHAnsi"/>
          <w:sz w:val="20"/>
          <w:szCs w:val="20"/>
        </w:rPr>
      </w:pPr>
      <w:r w:rsidRPr="00AC46A6">
        <w:rPr>
          <w:rFonts w:asciiTheme="minorHAnsi" w:hAnsiTheme="minorHAnsi" w:cstheme="minorHAnsi"/>
          <w:sz w:val="20"/>
          <w:szCs w:val="20"/>
        </w:rPr>
        <w:t>We offer 13 open swim times Mondays-Sundays</w:t>
      </w:r>
    </w:p>
    <w:p w:rsidR="005D6870" w:rsidRPr="00AC46A6" w:rsidRDefault="005D6870" w:rsidP="005D6870">
      <w:pPr>
        <w:numPr>
          <w:ilvl w:val="0"/>
          <w:numId w:val="34"/>
        </w:numPr>
        <w:rPr>
          <w:rFonts w:asciiTheme="minorHAnsi" w:hAnsiTheme="minorHAnsi" w:cstheme="minorHAnsi"/>
          <w:sz w:val="20"/>
          <w:szCs w:val="20"/>
        </w:rPr>
      </w:pPr>
      <w:r w:rsidRPr="00AC46A6">
        <w:rPr>
          <w:rFonts w:asciiTheme="minorHAnsi" w:hAnsiTheme="minorHAnsi" w:cstheme="minorHAnsi"/>
          <w:sz w:val="20"/>
          <w:szCs w:val="20"/>
        </w:rPr>
        <w:t>We will also conduct individual or small group basic swim lessons for CSB students upon request.</w:t>
      </w:r>
    </w:p>
    <w:p w:rsidR="005D6870" w:rsidRPr="00AC46A6" w:rsidRDefault="005D6870" w:rsidP="005D6870">
      <w:pPr>
        <w:rPr>
          <w:rFonts w:asciiTheme="minorHAnsi" w:hAnsiTheme="minorHAnsi" w:cstheme="minorHAnsi"/>
          <w:b/>
          <w:bCs/>
          <w:sz w:val="20"/>
          <w:szCs w:val="20"/>
          <w:u w:val="single"/>
        </w:rPr>
      </w:pPr>
    </w:p>
    <w:p w:rsidR="005D6870" w:rsidRPr="00AC46A6" w:rsidRDefault="005D6870" w:rsidP="005D6870">
      <w:pPr>
        <w:rPr>
          <w:rFonts w:asciiTheme="minorHAnsi" w:hAnsiTheme="minorHAnsi" w:cstheme="minorHAnsi"/>
          <w:b/>
          <w:bCs/>
          <w:sz w:val="20"/>
          <w:szCs w:val="20"/>
          <w:u w:val="single"/>
        </w:rPr>
      </w:pPr>
    </w:p>
    <w:p w:rsidR="005D6870" w:rsidRPr="00AC46A6" w:rsidRDefault="005D6870" w:rsidP="005D6870">
      <w:pPr>
        <w:rPr>
          <w:rFonts w:asciiTheme="minorHAnsi" w:hAnsiTheme="minorHAnsi" w:cstheme="minorHAnsi"/>
          <w:b/>
          <w:bCs/>
          <w:sz w:val="20"/>
          <w:szCs w:val="20"/>
          <w:u w:val="single"/>
        </w:rPr>
      </w:pPr>
      <w:r w:rsidRPr="00AC46A6">
        <w:rPr>
          <w:rFonts w:asciiTheme="minorHAnsi" w:hAnsiTheme="minorHAnsi" w:cstheme="minorHAnsi"/>
          <w:b/>
          <w:bCs/>
          <w:sz w:val="20"/>
          <w:szCs w:val="20"/>
          <w:u w:val="single"/>
        </w:rPr>
        <w:t>R.A.D.-Women’s Self Defense Classes – CSB STUDENTS ONLY</w:t>
      </w:r>
    </w:p>
    <w:p w:rsidR="005D6870" w:rsidRPr="00AC46A6" w:rsidRDefault="005D6870" w:rsidP="005D6870">
      <w:pPr>
        <w:numPr>
          <w:ilvl w:val="0"/>
          <w:numId w:val="32"/>
        </w:numPr>
        <w:rPr>
          <w:rFonts w:asciiTheme="minorHAnsi" w:hAnsiTheme="minorHAnsi" w:cstheme="minorHAnsi"/>
          <w:sz w:val="20"/>
          <w:szCs w:val="20"/>
        </w:rPr>
      </w:pPr>
      <w:r w:rsidRPr="00AC46A6">
        <w:rPr>
          <w:rFonts w:asciiTheme="minorHAnsi" w:hAnsiTheme="minorHAnsi" w:cstheme="minorHAnsi"/>
          <w:sz w:val="20"/>
          <w:szCs w:val="20"/>
        </w:rPr>
        <w:t>R.A.D. stands for Rape Aggression Defense which means defense against abduction</w:t>
      </w:r>
    </w:p>
    <w:p w:rsidR="005D6870" w:rsidRPr="00AC46A6" w:rsidRDefault="005D6870" w:rsidP="005D6870">
      <w:pPr>
        <w:numPr>
          <w:ilvl w:val="0"/>
          <w:numId w:val="32"/>
        </w:numPr>
        <w:rPr>
          <w:rFonts w:asciiTheme="minorHAnsi" w:hAnsiTheme="minorHAnsi" w:cstheme="minorHAnsi"/>
          <w:sz w:val="20"/>
          <w:szCs w:val="20"/>
        </w:rPr>
      </w:pPr>
      <w:r w:rsidRPr="00AC46A6">
        <w:rPr>
          <w:rFonts w:asciiTheme="minorHAnsi" w:hAnsiTheme="minorHAnsi" w:cstheme="minorHAnsi"/>
          <w:sz w:val="20"/>
          <w:szCs w:val="20"/>
        </w:rPr>
        <w:t>This is a nationally certified program of personal safety education</w:t>
      </w:r>
    </w:p>
    <w:p w:rsidR="005D6870" w:rsidRPr="00AC46A6" w:rsidRDefault="005D6870" w:rsidP="005D6870">
      <w:pPr>
        <w:numPr>
          <w:ilvl w:val="0"/>
          <w:numId w:val="32"/>
        </w:numPr>
        <w:rPr>
          <w:rFonts w:asciiTheme="minorHAnsi" w:hAnsiTheme="minorHAnsi" w:cstheme="minorHAnsi"/>
          <w:sz w:val="20"/>
          <w:szCs w:val="20"/>
        </w:rPr>
      </w:pPr>
      <w:r w:rsidRPr="00AC46A6">
        <w:rPr>
          <w:rFonts w:asciiTheme="minorHAnsi" w:hAnsiTheme="minorHAnsi" w:cstheme="minorHAnsi"/>
          <w:sz w:val="20"/>
          <w:szCs w:val="20"/>
        </w:rPr>
        <w:t>You learn risk reduction and avoidance strategies as well as physical defense techniques</w:t>
      </w:r>
    </w:p>
    <w:p w:rsidR="005D6870" w:rsidRPr="00AC46A6" w:rsidRDefault="005D6870" w:rsidP="005D6870">
      <w:pPr>
        <w:numPr>
          <w:ilvl w:val="0"/>
          <w:numId w:val="32"/>
        </w:numPr>
        <w:rPr>
          <w:rFonts w:asciiTheme="minorHAnsi" w:hAnsiTheme="minorHAnsi" w:cstheme="minorHAnsi"/>
          <w:sz w:val="20"/>
          <w:szCs w:val="20"/>
        </w:rPr>
      </w:pPr>
      <w:r w:rsidRPr="00AC46A6">
        <w:rPr>
          <w:rFonts w:asciiTheme="minorHAnsi" w:hAnsiTheme="minorHAnsi" w:cstheme="minorHAnsi"/>
          <w:sz w:val="20"/>
          <w:szCs w:val="20"/>
        </w:rPr>
        <w:t>You don’t need any self-defense/martial arts background to take the class</w:t>
      </w:r>
    </w:p>
    <w:p w:rsidR="005D6870" w:rsidRPr="00AC46A6" w:rsidRDefault="005D6870" w:rsidP="005D6870">
      <w:pPr>
        <w:numPr>
          <w:ilvl w:val="0"/>
          <w:numId w:val="32"/>
        </w:numPr>
        <w:rPr>
          <w:rFonts w:asciiTheme="minorHAnsi" w:hAnsiTheme="minorHAnsi" w:cstheme="minorHAnsi"/>
          <w:sz w:val="20"/>
          <w:szCs w:val="20"/>
        </w:rPr>
      </w:pPr>
      <w:r w:rsidRPr="00AC46A6">
        <w:rPr>
          <w:rFonts w:asciiTheme="minorHAnsi" w:hAnsiTheme="minorHAnsi" w:cstheme="minorHAnsi"/>
          <w:sz w:val="20"/>
          <w:szCs w:val="20"/>
        </w:rPr>
        <w:t>2-3 classes are offered a semester</w:t>
      </w:r>
    </w:p>
    <w:p w:rsidR="005D6870" w:rsidRPr="00AC46A6" w:rsidRDefault="005D6870" w:rsidP="005D6870">
      <w:pPr>
        <w:ind w:left="360"/>
        <w:rPr>
          <w:rFonts w:asciiTheme="minorHAnsi" w:hAnsiTheme="minorHAnsi" w:cstheme="minorHAnsi"/>
          <w:sz w:val="20"/>
          <w:szCs w:val="20"/>
        </w:rPr>
      </w:pPr>
    </w:p>
    <w:p w:rsidR="005D6870" w:rsidRPr="00AC46A6" w:rsidRDefault="005D6870" w:rsidP="005D6870">
      <w:pPr>
        <w:ind w:left="360"/>
        <w:rPr>
          <w:rFonts w:asciiTheme="minorHAnsi" w:hAnsiTheme="minorHAnsi" w:cstheme="minorHAnsi"/>
          <w:sz w:val="20"/>
          <w:szCs w:val="20"/>
        </w:rPr>
      </w:pPr>
      <w:r w:rsidRPr="00AC46A6">
        <w:rPr>
          <w:rFonts w:asciiTheme="minorHAnsi" w:hAnsiTheme="minorHAnsi" w:cstheme="minorHAnsi"/>
          <w:sz w:val="20"/>
          <w:szCs w:val="20"/>
          <w:u w:val="single"/>
        </w:rPr>
        <w:t>What one student had to say about the class</w:t>
      </w:r>
      <w:r w:rsidRPr="00AC46A6">
        <w:rPr>
          <w:rFonts w:asciiTheme="minorHAnsi" w:hAnsiTheme="minorHAnsi" w:cstheme="minorHAnsi"/>
          <w:sz w:val="20"/>
          <w:szCs w:val="20"/>
        </w:rPr>
        <w:t>:</w:t>
      </w:r>
    </w:p>
    <w:p w:rsidR="005D6870" w:rsidRPr="00AC46A6" w:rsidRDefault="005D6870" w:rsidP="005D6870">
      <w:pPr>
        <w:ind w:left="360"/>
        <w:rPr>
          <w:rFonts w:asciiTheme="minorHAnsi" w:hAnsiTheme="minorHAnsi" w:cstheme="minorHAnsi"/>
          <w:sz w:val="20"/>
          <w:szCs w:val="20"/>
        </w:rPr>
      </w:pPr>
      <w:r w:rsidRPr="00AC46A6">
        <w:rPr>
          <w:rFonts w:asciiTheme="minorHAnsi" w:hAnsiTheme="minorHAnsi" w:cstheme="minorHAnsi"/>
          <w:sz w:val="20"/>
          <w:szCs w:val="20"/>
        </w:rPr>
        <w:t>“After completing the RAD course I was filled with a sense of empowerment – not only in the area of self-defense, but in all aspects of my life.  I now know that I can overcome any obstacle that is in my path.  The RAD course teaches you to have faith in yourself and your abilities.  I HIGHLY recommend this class”</w:t>
      </w:r>
    </w:p>
    <w:p w:rsidR="005D6870" w:rsidRPr="00AC46A6" w:rsidRDefault="005D6870" w:rsidP="005D6870">
      <w:pPr>
        <w:ind w:left="360"/>
        <w:rPr>
          <w:rFonts w:asciiTheme="minorHAnsi" w:hAnsiTheme="minorHAnsi" w:cstheme="minorHAnsi"/>
          <w:sz w:val="20"/>
          <w:szCs w:val="20"/>
        </w:rPr>
      </w:pPr>
      <w:r w:rsidRPr="00AC46A6">
        <w:rPr>
          <w:rFonts w:asciiTheme="minorHAnsi" w:hAnsiTheme="minorHAnsi" w:cstheme="minorHAnsi"/>
          <w:sz w:val="20"/>
          <w:szCs w:val="20"/>
        </w:rPr>
        <w:tab/>
      </w:r>
      <w:r w:rsidRPr="00AC46A6">
        <w:rPr>
          <w:rFonts w:asciiTheme="minorHAnsi" w:hAnsiTheme="minorHAnsi" w:cstheme="minorHAnsi"/>
          <w:sz w:val="20"/>
          <w:szCs w:val="20"/>
        </w:rPr>
        <w:tab/>
      </w:r>
      <w:r w:rsidRPr="00AC46A6">
        <w:rPr>
          <w:rFonts w:asciiTheme="minorHAnsi" w:hAnsiTheme="minorHAnsi" w:cstheme="minorHAnsi"/>
          <w:sz w:val="20"/>
          <w:szCs w:val="20"/>
        </w:rPr>
        <w:tab/>
      </w:r>
      <w:r w:rsidRPr="00AC46A6">
        <w:rPr>
          <w:rFonts w:asciiTheme="minorHAnsi" w:hAnsiTheme="minorHAnsi" w:cstheme="minorHAnsi"/>
          <w:sz w:val="20"/>
          <w:szCs w:val="20"/>
        </w:rPr>
        <w:tab/>
      </w:r>
      <w:r w:rsidRPr="00AC46A6">
        <w:rPr>
          <w:rFonts w:asciiTheme="minorHAnsi" w:hAnsiTheme="minorHAnsi" w:cstheme="minorHAnsi"/>
          <w:sz w:val="20"/>
          <w:szCs w:val="20"/>
        </w:rPr>
        <w:tab/>
      </w:r>
      <w:r w:rsidRPr="00AC46A6">
        <w:rPr>
          <w:rFonts w:asciiTheme="minorHAnsi" w:hAnsiTheme="minorHAnsi" w:cstheme="minorHAnsi"/>
          <w:sz w:val="20"/>
          <w:szCs w:val="20"/>
        </w:rPr>
        <w:tab/>
      </w:r>
      <w:r w:rsidRPr="00AC46A6">
        <w:rPr>
          <w:rFonts w:asciiTheme="minorHAnsi" w:hAnsiTheme="minorHAnsi" w:cstheme="minorHAnsi"/>
          <w:sz w:val="20"/>
          <w:szCs w:val="20"/>
        </w:rPr>
        <w:tab/>
      </w:r>
      <w:r w:rsidRPr="00AC46A6">
        <w:rPr>
          <w:rFonts w:asciiTheme="minorHAnsi" w:hAnsiTheme="minorHAnsi" w:cstheme="minorHAnsi"/>
          <w:sz w:val="20"/>
          <w:szCs w:val="20"/>
        </w:rPr>
        <w:tab/>
      </w:r>
      <w:r w:rsidRPr="00AC46A6">
        <w:rPr>
          <w:rFonts w:asciiTheme="minorHAnsi" w:hAnsiTheme="minorHAnsi" w:cstheme="minorHAnsi"/>
          <w:sz w:val="20"/>
          <w:szCs w:val="20"/>
        </w:rPr>
        <w:tab/>
        <w:t>CSB First-Year</w:t>
      </w:r>
    </w:p>
    <w:p w:rsidR="005D6870" w:rsidRPr="00AC46A6" w:rsidRDefault="005D6870" w:rsidP="005D6870">
      <w:pPr>
        <w:rPr>
          <w:rFonts w:asciiTheme="minorHAnsi" w:hAnsiTheme="minorHAnsi" w:cstheme="minorHAnsi"/>
          <w:sz w:val="20"/>
          <w:szCs w:val="20"/>
        </w:rPr>
      </w:pPr>
    </w:p>
    <w:p w:rsidR="005D6870" w:rsidRPr="00AC46A6" w:rsidRDefault="005D6870" w:rsidP="005D6870">
      <w:pPr>
        <w:rPr>
          <w:rFonts w:asciiTheme="minorHAnsi" w:hAnsiTheme="minorHAnsi" w:cstheme="minorHAnsi"/>
          <w:b/>
          <w:bCs/>
          <w:sz w:val="20"/>
          <w:szCs w:val="20"/>
          <w:u w:val="single"/>
        </w:rPr>
      </w:pPr>
      <w:r w:rsidRPr="00AC46A6">
        <w:rPr>
          <w:rFonts w:asciiTheme="minorHAnsi" w:hAnsiTheme="minorHAnsi" w:cstheme="minorHAnsi"/>
          <w:b/>
          <w:bCs/>
          <w:sz w:val="20"/>
          <w:szCs w:val="20"/>
          <w:u w:val="single"/>
        </w:rPr>
        <w:t>Yoga  – CSB STUDENTS ONLY</w:t>
      </w:r>
    </w:p>
    <w:p w:rsidR="005D6870" w:rsidRPr="00AC46A6" w:rsidRDefault="005D6870" w:rsidP="005D6870">
      <w:pPr>
        <w:numPr>
          <w:ilvl w:val="0"/>
          <w:numId w:val="33"/>
        </w:numPr>
        <w:rPr>
          <w:rFonts w:asciiTheme="minorHAnsi" w:hAnsiTheme="minorHAnsi" w:cstheme="minorHAnsi"/>
          <w:sz w:val="20"/>
          <w:szCs w:val="20"/>
        </w:rPr>
      </w:pPr>
      <w:r w:rsidRPr="00AC46A6">
        <w:rPr>
          <w:rFonts w:asciiTheme="minorHAnsi" w:hAnsiTheme="minorHAnsi" w:cstheme="minorHAnsi"/>
          <w:sz w:val="20"/>
          <w:szCs w:val="20"/>
        </w:rPr>
        <w:t>We offer 2 classes each semester of each</w:t>
      </w:r>
    </w:p>
    <w:p w:rsidR="005D6870" w:rsidRPr="00AC46A6" w:rsidRDefault="005D6870" w:rsidP="005D6870">
      <w:pPr>
        <w:numPr>
          <w:ilvl w:val="0"/>
          <w:numId w:val="33"/>
        </w:numPr>
        <w:rPr>
          <w:rFonts w:asciiTheme="minorHAnsi" w:hAnsiTheme="minorHAnsi" w:cstheme="minorHAnsi"/>
          <w:sz w:val="20"/>
          <w:szCs w:val="20"/>
        </w:rPr>
      </w:pPr>
      <w:r w:rsidRPr="00AC46A6">
        <w:rPr>
          <w:rFonts w:asciiTheme="minorHAnsi" w:hAnsiTheme="minorHAnsi" w:cstheme="minorHAnsi"/>
          <w:sz w:val="20"/>
          <w:szCs w:val="20"/>
        </w:rPr>
        <w:t xml:space="preserve">Cost is $50-70 for the class per student.  The reason for a fee is we bring in an instructor who is not employed by CSB to teach these classes. </w:t>
      </w:r>
    </w:p>
    <w:p w:rsidR="005D6870" w:rsidRPr="00AC46A6" w:rsidRDefault="005D6870" w:rsidP="005D6870">
      <w:pPr>
        <w:rPr>
          <w:rFonts w:asciiTheme="minorHAnsi" w:hAnsiTheme="minorHAnsi" w:cstheme="minorHAnsi"/>
          <w:sz w:val="20"/>
          <w:szCs w:val="20"/>
        </w:rPr>
      </w:pPr>
    </w:p>
    <w:p w:rsidR="005D6870" w:rsidRPr="00AC46A6" w:rsidRDefault="005D6870" w:rsidP="005D6870">
      <w:pPr>
        <w:rPr>
          <w:rFonts w:asciiTheme="minorHAnsi" w:hAnsiTheme="minorHAnsi" w:cstheme="minorHAnsi"/>
          <w:sz w:val="20"/>
          <w:szCs w:val="20"/>
        </w:rPr>
      </w:pPr>
      <w:r w:rsidRPr="00AC46A6">
        <w:rPr>
          <w:rFonts w:asciiTheme="minorHAnsi" w:hAnsiTheme="minorHAnsi" w:cstheme="minorHAnsi"/>
          <w:b/>
          <w:bCs/>
          <w:sz w:val="20"/>
          <w:szCs w:val="20"/>
          <w:u w:val="single"/>
        </w:rPr>
        <w:t>Personal Fitness Trainers – CSB STUDENTS ONLY</w:t>
      </w:r>
      <w:r w:rsidRPr="00AC46A6">
        <w:rPr>
          <w:rFonts w:asciiTheme="minorHAnsi" w:hAnsiTheme="minorHAnsi" w:cstheme="minorHAnsi"/>
          <w:sz w:val="20"/>
          <w:szCs w:val="20"/>
        </w:rPr>
        <w:br/>
        <w:t xml:space="preserve">We have certified personal trainers available to CSB Students who are looking to get set up on a personal training program to meet each individual's fitness needs.  </w:t>
      </w:r>
      <w:r w:rsidRPr="00AC46A6">
        <w:rPr>
          <w:rFonts w:asciiTheme="minorHAnsi" w:hAnsiTheme="minorHAnsi" w:cstheme="minorHAnsi"/>
          <w:i/>
          <w:iCs/>
          <w:sz w:val="20"/>
          <w:szCs w:val="20"/>
        </w:rPr>
        <w:t>This program is available free of charge to CSB students only.</w:t>
      </w:r>
      <w:r w:rsidRPr="00AC46A6">
        <w:rPr>
          <w:rFonts w:asciiTheme="minorHAnsi" w:hAnsiTheme="minorHAnsi" w:cstheme="minorHAnsi"/>
          <w:sz w:val="20"/>
          <w:szCs w:val="20"/>
        </w:rPr>
        <w:t xml:space="preserve">  SJU students can contact Gary Fasching to see if there is someone available at SJU to set up a program for you.  This service is available to faculty/staff on a limited basis.  Our trainers are here to serve you and keep you motivated to meet your individual fitness goals! For questions about this program, students can talk to Amanda Anderson </w:t>
      </w:r>
      <w:hyperlink r:id="rId14" w:history="1">
        <w:r w:rsidRPr="00AC46A6">
          <w:rPr>
            <w:rStyle w:val="Hyperlink"/>
            <w:rFonts w:asciiTheme="minorHAnsi" w:hAnsiTheme="minorHAnsi" w:cstheme="minorHAnsi"/>
            <w:sz w:val="20"/>
            <w:szCs w:val="20"/>
          </w:rPr>
          <w:t>aanderson@csbsju.edu</w:t>
        </w:r>
      </w:hyperlink>
      <w:r w:rsidRPr="00AC46A6">
        <w:rPr>
          <w:rFonts w:asciiTheme="minorHAnsi" w:hAnsiTheme="minorHAnsi" w:cstheme="minorHAnsi"/>
          <w:sz w:val="20"/>
          <w:szCs w:val="20"/>
        </w:rPr>
        <w:t xml:space="preserve"> our Assistant Director in Campus Recreation.</w:t>
      </w:r>
    </w:p>
    <w:p w:rsidR="005D6870" w:rsidRPr="00AC46A6" w:rsidRDefault="005D6870" w:rsidP="005D6870">
      <w:pPr>
        <w:pStyle w:val="NormalWeb"/>
        <w:rPr>
          <w:rFonts w:asciiTheme="minorHAnsi" w:hAnsiTheme="minorHAnsi" w:cstheme="minorHAnsi"/>
          <w:color w:val="auto"/>
          <w:sz w:val="20"/>
          <w:szCs w:val="20"/>
        </w:rPr>
      </w:pPr>
      <w:r w:rsidRPr="00AC46A6">
        <w:rPr>
          <w:rFonts w:asciiTheme="minorHAnsi" w:hAnsiTheme="minorHAnsi" w:cstheme="minorHAnsi"/>
          <w:color w:val="auto"/>
          <w:sz w:val="20"/>
          <w:szCs w:val="20"/>
        </w:rPr>
        <w:t xml:space="preserve">If you are a Blazer Athlete, contact Don Fischer, CSB Strength and Conditioning coach </w:t>
      </w:r>
      <w:hyperlink r:id="rId15" w:history="1">
        <w:r w:rsidRPr="00AC46A6">
          <w:rPr>
            <w:rStyle w:val="Hyperlink"/>
            <w:rFonts w:asciiTheme="minorHAnsi" w:hAnsiTheme="minorHAnsi" w:cstheme="minorHAnsi"/>
            <w:color w:val="auto"/>
            <w:sz w:val="20"/>
            <w:szCs w:val="20"/>
          </w:rPr>
          <w:t>dfischer@csbsju.edu</w:t>
        </w:r>
      </w:hyperlink>
      <w:r w:rsidRPr="00AC46A6">
        <w:rPr>
          <w:rFonts w:asciiTheme="minorHAnsi" w:hAnsiTheme="minorHAnsi" w:cstheme="minorHAnsi"/>
          <w:color w:val="auto"/>
          <w:sz w:val="20"/>
          <w:szCs w:val="20"/>
        </w:rPr>
        <w:t xml:space="preserve"> to get set up on a workout program specific to your sport.  He also supervises the functional training sessions for athletes, and can provide you with information regarding these sessions.</w:t>
      </w:r>
    </w:p>
    <w:p w:rsidR="005D6870" w:rsidRPr="00AC46A6" w:rsidRDefault="005D6870" w:rsidP="005D6870">
      <w:pPr>
        <w:rPr>
          <w:rFonts w:asciiTheme="minorHAnsi" w:hAnsiTheme="minorHAnsi" w:cstheme="minorHAnsi"/>
          <w:b/>
          <w:bCs/>
          <w:sz w:val="20"/>
          <w:szCs w:val="20"/>
        </w:rPr>
      </w:pPr>
      <w:r w:rsidRPr="00AC46A6">
        <w:rPr>
          <w:rFonts w:asciiTheme="minorHAnsi" w:hAnsiTheme="minorHAnsi" w:cstheme="minorHAnsi"/>
          <w:b/>
          <w:bCs/>
          <w:sz w:val="20"/>
          <w:szCs w:val="20"/>
        </w:rPr>
        <w:t>Additional points:</w:t>
      </w:r>
    </w:p>
    <w:p w:rsidR="005D6870" w:rsidRPr="00AC46A6" w:rsidRDefault="005D6870" w:rsidP="005D6870">
      <w:pPr>
        <w:numPr>
          <w:ilvl w:val="0"/>
          <w:numId w:val="36"/>
        </w:numPr>
        <w:rPr>
          <w:rFonts w:asciiTheme="minorHAnsi" w:hAnsiTheme="minorHAnsi" w:cstheme="minorHAnsi"/>
          <w:sz w:val="20"/>
          <w:szCs w:val="20"/>
        </w:rPr>
      </w:pPr>
      <w:r w:rsidRPr="00AC46A6">
        <w:rPr>
          <w:rFonts w:asciiTheme="minorHAnsi" w:hAnsiTheme="minorHAnsi" w:cstheme="minorHAnsi"/>
          <w:sz w:val="20"/>
          <w:szCs w:val="20"/>
        </w:rPr>
        <w:t>Karate club, ballroom dance club, CSB dance team, tai kwon do club, aikido club use the aerobic studio at various times throughout the week</w:t>
      </w:r>
    </w:p>
    <w:p w:rsidR="005D6870" w:rsidRPr="00AC46A6" w:rsidRDefault="005D6870" w:rsidP="005D6870">
      <w:pPr>
        <w:numPr>
          <w:ilvl w:val="0"/>
          <w:numId w:val="36"/>
        </w:numPr>
        <w:rPr>
          <w:rFonts w:asciiTheme="minorHAnsi" w:hAnsiTheme="minorHAnsi" w:cstheme="minorHAnsi"/>
          <w:sz w:val="20"/>
          <w:szCs w:val="20"/>
        </w:rPr>
      </w:pPr>
      <w:r w:rsidRPr="00AC46A6">
        <w:rPr>
          <w:rFonts w:asciiTheme="minorHAnsi" w:hAnsiTheme="minorHAnsi" w:cstheme="minorHAnsi"/>
          <w:sz w:val="20"/>
          <w:szCs w:val="20"/>
        </w:rPr>
        <w:t>Blazer volleyball and basketball practice and compete in Claire Lynch Hall.  Blazer softball, golf and tennis use the field house for indoor practices due to poor weather.</w:t>
      </w:r>
    </w:p>
    <w:p w:rsidR="005D6870" w:rsidRPr="00AC46A6" w:rsidRDefault="005D6870" w:rsidP="005D6870">
      <w:pPr>
        <w:numPr>
          <w:ilvl w:val="0"/>
          <w:numId w:val="36"/>
        </w:numPr>
        <w:rPr>
          <w:rFonts w:asciiTheme="minorHAnsi" w:hAnsiTheme="minorHAnsi" w:cstheme="minorHAnsi"/>
          <w:sz w:val="20"/>
          <w:szCs w:val="20"/>
        </w:rPr>
      </w:pPr>
      <w:r w:rsidRPr="00AC46A6">
        <w:rPr>
          <w:rFonts w:asciiTheme="minorHAnsi" w:hAnsiTheme="minorHAnsi" w:cstheme="minorHAnsi"/>
          <w:sz w:val="20"/>
          <w:szCs w:val="20"/>
        </w:rPr>
        <w:t>Various club teams also use either Claire Lynch or the field house for their practices:  CSB dance team, CSB LaCrosse, CSB Ultimate Frisbee, CSBRugby and SJU club volleyball.</w:t>
      </w:r>
    </w:p>
    <w:p w:rsidR="005D6870" w:rsidRPr="00AC46A6" w:rsidRDefault="005D6870" w:rsidP="005D6870">
      <w:pPr>
        <w:numPr>
          <w:ilvl w:val="0"/>
          <w:numId w:val="36"/>
        </w:numPr>
        <w:rPr>
          <w:rFonts w:asciiTheme="minorHAnsi" w:hAnsiTheme="minorHAnsi" w:cstheme="minorHAnsi"/>
          <w:sz w:val="20"/>
          <w:szCs w:val="20"/>
        </w:rPr>
      </w:pPr>
      <w:r w:rsidRPr="00AC46A6">
        <w:rPr>
          <w:rFonts w:asciiTheme="minorHAnsi" w:hAnsiTheme="minorHAnsi" w:cstheme="minorHAnsi"/>
          <w:sz w:val="20"/>
          <w:szCs w:val="20"/>
        </w:rPr>
        <w:t>Intramural sports are played in the field house</w:t>
      </w:r>
    </w:p>
    <w:p w:rsidR="005D6870" w:rsidRPr="00AC46A6" w:rsidRDefault="005D6870" w:rsidP="005D6870">
      <w:pPr>
        <w:numPr>
          <w:ilvl w:val="0"/>
          <w:numId w:val="36"/>
        </w:numPr>
        <w:rPr>
          <w:rFonts w:asciiTheme="minorHAnsi" w:hAnsiTheme="minorHAnsi" w:cstheme="minorHAnsi"/>
          <w:sz w:val="20"/>
          <w:szCs w:val="20"/>
        </w:rPr>
      </w:pPr>
      <w:r w:rsidRPr="00AC46A6">
        <w:rPr>
          <w:rFonts w:asciiTheme="minorHAnsi" w:hAnsiTheme="minorHAnsi" w:cstheme="minorHAnsi"/>
          <w:sz w:val="20"/>
          <w:szCs w:val="20"/>
        </w:rPr>
        <w:t>A variety of campus events are held in the field house (just to name a few)</w:t>
      </w:r>
    </w:p>
    <w:p w:rsidR="005D6870" w:rsidRPr="00AC46A6" w:rsidRDefault="005D6870" w:rsidP="005D6870">
      <w:pPr>
        <w:numPr>
          <w:ilvl w:val="1"/>
          <w:numId w:val="36"/>
        </w:numPr>
        <w:rPr>
          <w:rFonts w:asciiTheme="minorHAnsi" w:hAnsiTheme="minorHAnsi" w:cstheme="minorHAnsi"/>
          <w:sz w:val="20"/>
          <w:szCs w:val="20"/>
        </w:rPr>
      </w:pPr>
      <w:r w:rsidRPr="00AC46A6">
        <w:rPr>
          <w:rFonts w:asciiTheme="minorHAnsi" w:hAnsiTheme="minorHAnsi" w:cstheme="minorHAnsi"/>
          <w:sz w:val="20"/>
          <w:szCs w:val="20"/>
        </w:rPr>
        <w:t>Festival of cultures</w:t>
      </w:r>
    </w:p>
    <w:p w:rsidR="005D6870" w:rsidRPr="00AC46A6" w:rsidRDefault="005D6870" w:rsidP="005D6870">
      <w:pPr>
        <w:numPr>
          <w:ilvl w:val="1"/>
          <w:numId w:val="36"/>
        </w:numPr>
        <w:rPr>
          <w:rFonts w:asciiTheme="minorHAnsi" w:hAnsiTheme="minorHAnsi" w:cstheme="minorHAnsi"/>
          <w:sz w:val="20"/>
          <w:szCs w:val="20"/>
        </w:rPr>
      </w:pPr>
      <w:r w:rsidRPr="00AC46A6">
        <w:rPr>
          <w:rFonts w:asciiTheme="minorHAnsi" w:hAnsiTheme="minorHAnsi" w:cstheme="minorHAnsi"/>
          <w:sz w:val="20"/>
          <w:szCs w:val="20"/>
        </w:rPr>
        <w:lastRenderedPageBreak/>
        <w:t>Night to Fight Cancer Walk</w:t>
      </w:r>
    </w:p>
    <w:p w:rsidR="005D6870" w:rsidRPr="00AC46A6" w:rsidRDefault="005D6870" w:rsidP="005D6870">
      <w:pPr>
        <w:numPr>
          <w:ilvl w:val="1"/>
          <w:numId w:val="36"/>
        </w:numPr>
        <w:rPr>
          <w:rFonts w:asciiTheme="minorHAnsi" w:hAnsiTheme="minorHAnsi" w:cstheme="minorHAnsi"/>
          <w:sz w:val="20"/>
          <w:szCs w:val="20"/>
        </w:rPr>
      </w:pPr>
      <w:r w:rsidRPr="00AC46A6">
        <w:rPr>
          <w:rFonts w:asciiTheme="minorHAnsi" w:hAnsiTheme="minorHAnsi" w:cstheme="minorHAnsi"/>
          <w:sz w:val="20"/>
          <w:szCs w:val="20"/>
        </w:rPr>
        <w:t>Concerts</w:t>
      </w:r>
    </w:p>
    <w:p w:rsidR="005D6870" w:rsidRPr="00AC46A6" w:rsidRDefault="005D6870" w:rsidP="005D6870">
      <w:pPr>
        <w:numPr>
          <w:ilvl w:val="1"/>
          <w:numId w:val="36"/>
        </w:numPr>
        <w:rPr>
          <w:rFonts w:asciiTheme="minorHAnsi" w:hAnsiTheme="minorHAnsi" w:cstheme="minorHAnsi"/>
          <w:sz w:val="20"/>
          <w:szCs w:val="20"/>
        </w:rPr>
      </w:pPr>
      <w:r w:rsidRPr="00AC46A6">
        <w:rPr>
          <w:rFonts w:asciiTheme="minorHAnsi" w:hAnsiTheme="minorHAnsi" w:cstheme="minorHAnsi"/>
          <w:sz w:val="20"/>
          <w:szCs w:val="20"/>
        </w:rPr>
        <w:t>Graduation</w:t>
      </w:r>
    </w:p>
    <w:p w:rsidR="005D6870" w:rsidRPr="00AC46A6" w:rsidRDefault="005D6870" w:rsidP="005D6870">
      <w:pPr>
        <w:numPr>
          <w:ilvl w:val="1"/>
          <w:numId w:val="36"/>
        </w:numPr>
        <w:rPr>
          <w:rFonts w:asciiTheme="minorHAnsi" w:hAnsiTheme="minorHAnsi" w:cstheme="minorHAnsi"/>
          <w:sz w:val="20"/>
          <w:szCs w:val="20"/>
        </w:rPr>
      </w:pPr>
      <w:r w:rsidRPr="00AC46A6">
        <w:rPr>
          <w:rFonts w:asciiTheme="minorHAnsi" w:hAnsiTheme="minorHAnsi" w:cstheme="minorHAnsi"/>
          <w:sz w:val="20"/>
          <w:szCs w:val="20"/>
        </w:rPr>
        <w:t>CSB dance team competition</w:t>
      </w:r>
    </w:p>
    <w:p w:rsidR="005D6870" w:rsidRPr="00AC46A6" w:rsidRDefault="005D6870" w:rsidP="005D6870">
      <w:pPr>
        <w:rPr>
          <w:rFonts w:asciiTheme="minorHAnsi" w:hAnsiTheme="minorHAnsi" w:cstheme="minorHAnsi"/>
          <w:b/>
        </w:rPr>
      </w:pPr>
      <w:r w:rsidRPr="00AC46A6">
        <w:rPr>
          <w:rFonts w:asciiTheme="minorHAnsi" w:hAnsiTheme="minorHAnsi" w:cstheme="minorHAnsi"/>
          <w:b/>
        </w:rPr>
        <w:t>Appendix C</w:t>
      </w:r>
    </w:p>
    <w:p w:rsidR="005D6870" w:rsidRPr="00AC46A6" w:rsidRDefault="005D6870" w:rsidP="005D6870">
      <w:pPr>
        <w:rPr>
          <w:rFonts w:asciiTheme="minorHAnsi" w:hAnsiTheme="minorHAnsi" w:cstheme="minorHAnsi"/>
          <w:b/>
        </w:rPr>
      </w:pPr>
    </w:p>
    <w:p w:rsidR="005D6870" w:rsidRPr="00AC46A6" w:rsidRDefault="005D6870" w:rsidP="005D6870">
      <w:pPr>
        <w:pStyle w:val="Heading1"/>
        <w:shd w:val="clear" w:color="auto" w:fill="FFFFFF"/>
        <w:rPr>
          <w:rFonts w:asciiTheme="minorHAnsi" w:hAnsiTheme="minorHAnsi" w:cstheme="minorHAnsi"/>
          <w:sz w:val="22"/>
          <w:szCs w:val="22"/>
        </w:rPr>
      </w:pPr>
      <w:r w:rsidRPr="00AC46A6">
        <w:rPr>
          <w:rFonts w:asciiTheme="minorHAnsi" w:hAnsiTheme="minorHAnsi" w:cstheme="minorHAnsi"/>
          <w:sz w:val="22"/>
          <w:szCs w:val="22"/>
        </w:rPr>
        <w:t>College of Saint Benedict</w:t>
      </w:r>
    </w:p>
    <w:p w:rsidR="005D6870" w:rsidRPr="00AC46A6" w:rsidRDefault="005D6870" w:rsidP="005D6870">
      <w:pPr>
        <w:pStyle w:val="Heading1"/>
        <w:shd w:val="clear" w:color="auto" w:fill="FFFFFF"/>
        <w:rPr>
          <w:rFonts w:asciiTheme="minorHAnsi" w:hAnsiTheme="minorHAnsi" w:cstheme="minorHAnsi"/>
          <w:sz w:val="22"/>
          <w:szCs w:val="22"/>
        </w:rPr>
      </w:pPr>
      <w:r w:rsidRPr="00AC46A6">
        <w:rPr>
          <w:rFonts w:asciiTheme="minorHAnsi" w:hAnsiTheme="minorHAnsi" w:cstheme="minorHAnsi"/>
          <w:sz w:val="22"/>
          <w:szCs w:val="22"/>
        </w:rPr>
        <w:t>Four-Year Residential Experience</w:t>
      </w:r>
    </w:p>
    <w:p w:rsidR="005D6870" w:rsidRPr="00AC46A6"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AC46A6"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AC46A6">
        <w:rPr>
          <w:rFonts w:asciiTheme="minorHAnsi" w:hAnsiTheme="minorHAnsi" w:cstheme="minorHAnsi"/>
          <w:color w:val="auto"/>
          <w:sz w:val="22"/>
          <w:szCs w:val="22"/>
        </w:rPr>
        <w:t xml:space="preserve">Numerous national studies demonstrate that a </w:t>
      </w:r>
      <w:hyperlink r:id="rId16" w:history="1">
        <w:r w:rsidRPr="00AC46A6">
          <w:rPr>
            <w:rFonts w:asciiTheme="minorHAnsi" w:hAnsiTheme="minorHAnsi" w:cstheme="minorHAnsi"/>
            <w:b/>
            <w:bCs/>
            <w:color w:val="auto"/>
            <w:sz w:val="22"/>
            <w:szCs w:val="22"/>
          </w:rPr>
          <w:t xml:space="preserve">wide range of learning </w:t>
        </w:r>
      </w:hyperlink>
      <w:r w:rsidRPr="00AC46A6">
        <w:rPr>
          <w:rFonts w:asciiTheme="minorHAnsi" w:hAnsiTheme="minorHAnsi" w:cstheme="minorHAnsi"/>
          <w:color w:val="auto"/>
          <w:sz w:val="22"/>
          <w:szCs w:val="22"/>
        </w:rPr>
        <w:t>happens as a result of living on campus. As a leading Catholic liberal arts college for women, the College of Saint Benedict has a plan to increase the percentage of students who live in college-approved housing (on campus and those studying abroad) from 80 percent to 90 percent.  This plan begins with the class entering CSB in fall 2010.</w:t>
      </w:r>
    </w:p>
    <w:p w:rsidR="005D6870" w:rsidRPr="00AC46A6"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AC46A6"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AC46A6">
        <w:rPr>
          <w:rFonts w:asciiTheme="minorHAnsi" w:hAnsiTheme="minorHAnsi" w:cstheme="minorHAnsi"/>
          <w:color w:val="auto"/>
          <w:sz w:val="22"/>
          <w:szCs w:val="22"/>
        </w:rPr>
        <w:t>Other top-ranking liberal arts schools have high percentages of students living on campus. In Minnesota, 96 percent of St. Olaf’s students and 90 percent of Carleton’s students live on campus.</w:t>
      </w:r>
    </w:p>
    <w:p w:rsidR="005D6870" w:rsidRPr="00AC46A6" w:rsidRDefault="005D6870" w:rsidP="005D6870">
      <w:pPr>
        <w:pStyle w:val="Heading3"/>
        <w:shd w:val="clear" w:color="auto" w:fill="FFFFFF"/>
        <w:rPr>
          <w:rFonts w:asciiTheme="minorHAnsi" w:hAnsiTheme="minorHAnsi" w:cstheme="minorHAnsi"/>
          <w:sz w:val="22"/>
          <w:szCs w:val="22"/>
        </w:rPr>
      </w:pPr>
    </w:p>
    <w:p w:rsidR="005D6870" w:rsidRPr="00AC46A6" w:rsidRDefault="005D6870" w:rsidP="005D6870">
      <w:pPr>
        <w:pStyle w:val="Heading3"/>
        <w:shd w:val="clear" w:color="auto" w:fill="FFFFFF"/>
        <w:rPr>
          <w:rFonts w:asciiTheme="minorHAnsi" w:hAnsiTheme="minorHAnsi" w:cstheme="minorHAnsi"/>
          <w:sz w:val="22"/>
          <w:szCs w:val="22"/>
        </w:rPr>
      </w:pPr>
      <w:r w:rsidRPr="00AC46A6">
        <w:rPr>
          <w:rFonts w:asciiTheme="minorHAnsi" w:hAnsiTheme="minorHAnsi" w:cstheme="minorHAnsi"/>
          <w:sz w:val="22"/>
          <w:szCs w:val="22"/>
        </w:rPr>
        <w:t>Beyond living in the residence halls</w:t>
      </w:r>
    </w:p>
    <w:p w:rsidR="005D6870" w:rsidRPr="00AC46A6"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AC46A6">
        <w:rPr>
          <w:rFonts w:asciiTheme="minorHAnsi" w:hAnsiTheme="minorHAnsi" w:cstheme="minorHAnsi"/>
          <w:color w:val="auto"/>
          <w:sz w:val="22"/>
          <w:szCs w:val="22"/>
        </w:rPr>
        <w:t>The four-year residential experience goes beyond actual residential facilities.  It is the total campus experience that includes student activities and opportunities, campus policies, dining, recreation and fitness, and academic collaboration.</w:t>
      </w:r>
    </w:p>
    <w:p w:rsidR="005D6870" w:rsidRPr="00AC46A6" w:rsidRDefault="005D6870" w:rsidP="005D6870">
      <w:pPr>
        <w:pStyle w:val="Heading3"/>
        <w:shd w:val="clear" w:color="auto" w:fill="FFFFFF"/>
        <w:rPr>
          <w:rFonts w:asciiTheme="minorHAnsi" w:hAnsiTheme="minorHAnsi" w:cstheme="minorHAnsi"/>
          <w:sz w:val="22"/>
          <w:szCs w:val="22"/>
        </w:rPr>
      </w:pPr>
    </w:p>
    <w:p w:rsidR="005D6870" w:rsidRPr="00AC46A6" w:rsidRDefault="005D6870" w:rsidP="005D6870">
      <w:pPr>
        <w:pStyle w:val="Heading3"/>
        <w:shd w:val="clear" w:color="auto" w:fill="FFFFFF"/>
        <w:rPr>
          <w:rFonts w:asciiTheme="minorHAnsi" w:hAnsiTheme="minorHAnsi" w:cstheme="minorHAnsi"/>
          <w:sz w:val="22"/>
          <w:szCs w:val="22"/>
        </w:rPr>
      </w:pPr>
      <w:r w:rsidRPr="00AC46A6">
        <w:rPr>
          <w:rFonts w:asciiTheme="minorHAnsi" w:hAnsiTheme="minorHAnsi" w:cstheme="minorHAnsi"/>
          <w:sz w:val="22"/>
          <w:szCs w:val="22"/>
        </w:rPr>
        <w:t>New housing to be built</w:t>
      </w:r>
    </w:p>
    <w:p w:rsidR="005D6870" w:rsidRPr="005D6870" w:rsidRDefault="005D6870" w:rsidP="005D6870">
      <w:pPr>
        <w:pStyle w:val="NormalWeb"/>
        <w:shd w:val="clear" w:color="auto" w:fill="FFFFFF"/>
        <w:spacing w:before="0" w:beforeAutospacing="0" w:after="0" w:afterAutospacing="0"/>
        <w:jc w:val="center"/>
        <w:rPr>
          <w:rFonts w:asciiTheme="minorHAnsi" w:hAnsiTheme="minorHAnsi" w:cstheme="minorHAnsi"/>
          <w:color w:val="auto"/>
          <w:sz w:val="22"/>
          <w:szCs w:val="22"/>
        </w:rPr>
      </w:pPr>
      <w:r w:rsidRPr="00AC46A6">
        <w:rPr>
          <w:rFonts w:asciiTheme="minorHAnsi" w:hAnsiTheme="minorHAnsi" w:cstheme="minorHAnsi"/>
          <w:color w:val="auto"/>
          <w:sz w:val="22"/>
          <w:szCs w:val="22"/>
        </w:rPr>
        <w:t>The exciting news is that new student housing, which is expected to accommodate approximately 150 juniors and seniors, will be constructed with a planned opening date of August 2012.  Enhancements will be made to some of our other residential facilities as well to ensure an optimal residential experience for all of our students. </w:t>
      </w:r>
      <w:r w:rsidRPr="00AC46A6">
        <w:rPr>
          <w:rFonts w:asciiTheme="minorHAnsi" w:hAnsiTheme="minorHAnsi" w:cstheme="minorHAnsi"/>
          <w:color w:val="auto"/>
          <w:sz w:val="22"/>
          <w:szCs w:val="22"/>
        </w:rPr>
        <w:br/>
        <w:t> </w:t>
      </w:r>
      <w:r w:rsidRPr="00AC46A6">
        <w:rPr>
          <w:rFonts w:asciiTheme="minorHAnsi" w:hAnsiTheme="minorHAnsi" w:cstheme="minorHAnsi"/>
          <w:sz w:val="22"/>
          <w:szCs w:val="22"/>
        </w:rPr>
        <w:t>Frequently Asked Questions</w:t>
      </w:r>
    </w:p>
    <w:p w:rsidR="005D6870" w:rsidRPr="00AC46A6" w:rsidRDefault="005D6870" w:rsidP="005D6870">
      <w:pPr>
        <w:pStyle w:val="Heading4"/>
        <w:shd w:val="clear" w:color="auto" w:fill="FFFFFF"/>
        <w:rPr>
          <w:rFonts w:asciiTheme="minorHAnsi" w:hAnsiTheme="minorHAnsi" w:cstheme="minorHAnsi"/>
          <w:sz w:val="22"/>
          <w:szCs w:val="22"/>
        </w:rPr>
      </w:pPr>
      <w:r w:rsidRPr="00AC46A6">
        <w:rPr>
          <w:rFonts w:asciiTheme="minorHAnsi" w:hAnsiTheme="minorHAnsi" w:cstheme="minorHAnsi"/>
          <w:sz w:val="22"/>
          <w:szCs w:val="22"/>
        </w:rPr>
        <w:t>How did this decision come about?</w:t>
      </w:r>
    </w:p>
    <w:p w:rsidR="005D6870" w:rsidRPr="00AC46A6"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AC46A6">
        <w:rPr>
          <w:rFonts w:asciiTheme="minorHAnsi" w:hAnsiTheme="minorHAnsi" w:cstheme="minorHAnsi"/>
          <w:color w:val="auto"/>
          <w:sz w:val="22"/>
          <w:szCs w:val="22"/>
        </w:rPr>
        <w:t>We have been working on our residential plan for the future since 2005.  There is clear evidence that indicates a wide range of learning happens as a result of living on-campus.  A four-year residency requirement provides us with the opportunity to support and enhance a student’s learning and personal growth with intentionality and purpose from her first year through her senior year.</w:t>
      </w:r>
    </w:p>
    <w:p w:rsidR="005D6870" w:rsidRPr="00AC46A6" w:rsidRDefault="005D6870" w:rsidP="005D6870">
      <w:pPr>
        <w:pStyle w:val="Heading4"/>
        <w:shd w:val="clear" w:color="auto" w:fill="FFFFFF"/>
        <w:rPr>
          <w:rFonts w:asciiTheme="minorHAnsi" w:hAnsiTheme="minorHAnsi" w:cstheme="minorHAnsi"/>
          <w:sz w:val="22"/>
          <w:szCs w:val="22"/>
        </w:rPr>
      </w:pPr>
      <w:r w:rsidRPr="00AC46A6">
        <w:rPr>
          <w:rFonts w:asciiTheme="minorHAnsi" w:hAnsiTheme="minorHAnsi" w:cstheme="minorHAnsi"/>
          <w:sz w:val="22"/>
          <w:szCs w:val="22"/>
        </w:rPr>
        <w:t>Who will be affected by the new residency plan?</w:t>
      </w:r>
    </w:p>
    <w:p w:rsidR="005D6870" w:rsidRPr="00AC46A6"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AC46A6">
        <w:rPr>
          <w:rFonts w:asciiTheme="minorHAnsi" w:hAnsiTheme="minorHAnsi" w:cstheme="minorHAnsi"/>
          <w:color w:val="auto"/>
          <w:sz w:val="22"/>
          <w:szCs w:val="22"/>
        </w:rPr>
        <w:t>Student entering in the fall of 2010 (the class of 2014) will enroll with a four-year residency requirement.  Students enrolled prior to fall 2010 will not be affected by the four-year residential plan and residency requirement.  The new residential facility will provide an on-campus housing option for juniors and seniors who desire on-campus housing but cannot be accommodated in our existing residential facilities.</w:t>
      </w:r>
    </w:p>
    <w:p w:rsidR="005D6870" w:rsidRPr="00AC46A6" w:rsidRDefault="005D6870" w:rsidP="005D6870">
      <w:pPr>
        <w:pStyle w:val="Heading4"/>
        <w:shd w:val="clear" w:color="auto" w:fill="FFFFFF"/>
        <w:rPr>
          <w:rFonts w:asciiTheme="minorHAnsi" w:hAnsiTheme="minorHAnsi" w:cstheme="minorHAnsi"/>
          <w:sz w:val="22"/>
          <w:szCs w:val="22"/>
        </w:rPr>
      </w:pPr>
      <w:r w:rsidRPr="00AC46A6">
        <w:rPr>
          <w:rFonts w:asciiTheme="minorHAnsi" w:hAnsiTheme="minorHAnsi" w:cstheme="minorHAnsi"/>
          <w:sz w:val="22"/>
          <w:szCs w:val="22"/>
        </w:rPr>
        <w:t>Can students appeal to live off campus?</w:t>
      </w:r>
    </w:p>
    <w:p w:rsidR="005D6870" w:rsidRPr="00AC46A6"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AC46A6">
        <w:rPr>
          <w:rFonts w:asciiTheme="minorHAnsi" w:hAnsiTheme="minorHAnsi" w:cstheme="minorHAnsi"/>
          <w:color w:val="auto"/>
          <w:sz w:val="22"/>
          <w:szCs w:val="22"/>
        </w:rPr>
        <w:t>Juniors and seniors who wish to live off-campus can apply for a residency exception.  Applications will be reviewed by a housing committee which will include student members.  The college will determine how many residency exemptions will be approved each year.</w:t>
      </w:r>
    </w:p>
    <w:p w:rsidR="005D6870" w:rsidRPr="00AC46A6" w:rsidRDefault="005D6870" w:rsidP="005D6870">
      <w:pPr>
        <w:pStyle w:val="Heading4"/>
        <w:shd w:val="clear" w:color="auto" w:fill="FFFFFF"/>
        <w:rPr>
          <w:rFonts w:asciiTheme="minorHAnsi" w:hAnsiTheme="minorHAnsi" w:cstheme="minorHAnsi"/>
          <w:sz w:val="22"/>
          <w:szCs w:val="22"/>
        </w:rPr>
      </w:pPr>
    </w:p>
    <w:p w:rsidR="005D6870" w:rsidRPr="00AC46A6" w:rsidRDefault="005D6870" w:rsidP="005D6870">
      <w:pPr>
        <w:pStyle w:val="Heading4"/>
        <w:shd w:val="clear" w:color="auto" w:fill="FFFFFF"/>
        <w:rPr>
          <w:rFonts w:asciiTheme="minorHAnsi" w:hAnsiTheme="minorHAnsi" w:cstheme="minorHAnsi"/>
          <w:sz w:val="22"/>
          <w:szCs w:val="22"/>
        </w:rPr>
      </w:pPr>
      <w:r w:rsidRPr="00AC46A6">
        <w:rPr>
          <w:rFonts w:asciiTheme="minorHAnsi" w:hAnsiTheme="minorHAnsi" w:cstheme="minorHAnsi"/>
          <w:sz w:val="22"/>
          <w:szCs w:val="22"/>
        </w:rPr>
        <w:t>Did CSB take into consideration the effects on the St. Joseph housing market and community? </w:t>
      </w:r>
    </w:p>
    <w:p w:rsidR="005D6870" w:rsidRPr="00AC46A6"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AC46A6">
        <w:rPr>
          <w:rFonts w:asciiTheme="minorHAnsi" w:hAnsiTheme="minorHAnsi" w:cstheme="minorHAnsi"/>
          <w:color w:val="auto"/>
          <w:sz w:val="22"/>
          <w:szCs w:val="22"/>
        </w:rPr>
        <w:t>We meet regularly with the City of St. Joseph and have kept them apprised of our plans and will continue to do so.</w:t>
      </w:r>
    </w:p>
    <w:p w:rsidR="005D6870" w:rsidRPr="00E849B2" w:rsidRDefault="005D6870" w:rsidP="005D6870">
      <w:pPr>
        <w:jc w:val="center"/>
        <w:rPr>
          <w:rFonts w:asciiTheme="minorHAnsi" w:hAnsiTheme="minorHAnsi" w:cstheme="minorHAnsi"/>
          <w:b/>
          <w:sz w:val="22"/>
          <w:szCs w:val="20"/>
        </w:rPr>
      </w:pPr>
      <w:r w:rsidRPr="00E849B2">
        <w:rPr>
          <w:rFonts w:asciiTheme="minorHAnsi" w:hAnsiTheme="minorHAnsi" w:cstheme="minorHAnsi"/>
          <w:b/>
          <w:sz w:val="28"/>
        </w:rPr>
        <w:lastRenderedPageBreak/>
        <w:t>Saint John’s University Campus Tour</w:t>
      </w:r>
    </w:p>
    <w:p w:rsidR="005D6870" w:rsidRDefault="005D6870" w:rsidP="005D6870">
      <w:pPr>
        <w:jc w:val="center"/>
        <w:rPr>
          <w:rFonts w:asciiTheme="minorHAnsi" w:hAnsiTheme="minorHAnsi" w:cstheme="minorHAnsi"/>
          <w:b/>
          <w:sz w:val="22"/>
          <w:szCs w:val="22"/>
        </w:rPr>
      </w:pPr>
    </w:p>
    <w:p w:rsidR="005D6870" w:rsidRPr="00E849B2" w:rsidRDefault="005D6870" w:rsidP="005D6870">
      <w:pPr>
        <w:jc w:val="center"/>
        <w:rPr>
          <w:rFonts w:asciiTheme="minorHAnsi" w:hAnsiTheme="minorHAnsi" w:cstheme="minorHAnsi"/>
          <w:b/>
          <w:sz w:val="22"/>
          <w:szCs w:val="22"/>
        </w:rPr>
      </w:pPr>
    </w:p>
    <w:p w:rsidR="005D6870" w:rsidRPr="00E849B2" w:rsidRDefault="005D6870" w:rsidP="005D6870">
      <w:pPr>
        <w:rPr>
          <w:rFonts w:asciiTheme="minorHAnsi" w:hAnsiTheme="minorHAnsi" w:cstheme="minorHAnsi"/>
          <w:sz w:val="22"/>
          <w:szCs w:val="22"/>
        </w:rPr>
      </w:pPr>
      <w:r w:rsidRPr="00E849B2">
        <w:rPr>
          <w:rFonts w:asciiTheme="minorHAnsi" w:hAnsiTheme="minorHAnsi" w:cstheme="minorHAnsi"/>
          <w:sz w:val="22"/>
          <w:szCs w:val="22"/>
        </w:rPr>
        <w:tab/>
        <w:t xml:space="preserve">The following outline is meant to provide a brief historical, factual, and practical sketch of </w:t>
      </w:r>
      <w:smartTag w:uri="urn:schemas-microsoft-com:office:smarttags" w:element="place">
        <w:smartTag w:uri="urn:schemas-microsoft-com:office:smarttags" w:element="PlaceName">
          <w:r w:rsidRPr="00E849B2">
            <w:rPr>
              <w:rFonts w:asciiTheme="minorHAnsi" w:hAnsiTheme="minorHAnsi" w:cstheme="minorHAnsi"/>
              <w:sz w:val="22"/>
              <w:szCs w:val="22"/>
            </w:rPr>
            <w:t>Saint John’s</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University</w:t>
          </w:r>
        </w:smartTag>
      </w:smartTag>
      <w:r w:rsidRPr="00E849B2">
        <w:rPr>
          <w:rFonts w:asciiTheme="minorHAnsi" w:hAnsiTheme="minorHAnsi" w:cstheme="minorHAnsi"/>
          <w:sz w:val="22"/>
          <w:szCs w:val="22"/>
        </w:rPr>
        <w:t xml:space="preserve">.  It is meant to give you a general idea of how to present the atmosphere of </w:t>
      </w:r>
      <w:smartTag w:uri="urn:schemas-microsoft-com:office:smarttags" w:element="City">
        <w:smartTag w:uri="urn:schemas-microsoft-com:office:smarttags" w:element="place">
          <w:r w:rsidRPr="00E849B2">
            <w:rPr>
              <w:rFonts w:asciiTheme="minorHAnsi" w:hAnsiTheme="minorHAnsi" w:cstheme="minorHAnsi"/>
              <w:sz w:val="22"/>
              <w:szCs w:val="22"/>
            </w:rPr>
            <w:t>Saint John’s</w:t>
          </w:r>
        </w:smartTag>
      </w:smartTag>
      <w:r w:rsidRPr="00E849B2">
        <w:rPr>
          <w:rFonts w:asciiTheme="minorHAnsi" w:hAnsiTheme="minorHAnsi" w:cstheme="minorHAnsi"/>
          <w:sz w:val="22"/>
          <w:szCs w:val="22"/>
        </w:rPr>
        <w:t xml:space="preserve"> to prospective students and their families.  Please highlight the tour with your own insights, knowledge and experiences of </w:t>
      </w:r>
      <w:smartTag w:uri="urn:schemas-microsoft-com:office:smarttags" w:element="City">
        <w:smartTag w:uri="urn:schemas-microsoft-com:office:smarttags" w:element="place">
          <w:r w:rsidRPr="00E849B2">
            <w:rPr>
              <w:rFonts w:asciiTheme="minorHAnsi" w:hAnsiTheme="minorHAnsi" w:cstheme="minorHAnsi"/>
              <w:sz w:val="22"/>
              <w:szCs w:val="22"/>
            </w:rPr>
            <w:t>Saint John’s</w:t>
          </w:r>
        </w:smartTag>
      </w:smartTag>
      <w:r w:rsidRPr="00E849B2">
        <w:rPr>
          <w:rFonts w:asciiTheme="minorHAnsi" w:hAnsiTheme="minorHAnsi" w:cstheme="minorHAnsi"/>
          <w:sz w:val="22"/>
          <w:szCs w:val="22"/>
        </w:rPr>
        <w:t>.</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sz w:val="22"/>
          <w:szCs w:val="22"/>
        </w:rPr>
      </w:pPr>
      <w:r w:rsidRPr="00E849B2">
        <w:rPr>
          <w:rFonts w:asciiTheme="minorHAnsi" w:hAnsiTheme="minorHAnsi" w:cstheme="minorHAnsi"/>
          <w:sz w:val="22"/>
          <w:szCs w:val="22"/>
        </w:rPr>
        <w:tab/>
      </w:r>
      <w:smartTag w:uri="urn:schemas-microsoft-com:office:smarttags" w:element="City">
        <w:r w:rsidRPr="00E849B2">
          <w:rPr>
            <w:rFonts w:asciiTheme="minorHAnsi" w:hAnsiTheme="minorHAnsi" w:cstheme="minorHAnsi"/>
            <w:sz w:val="22"/>
            <w:szCs w:val="22"/>
          </w:rPr>
          <w:t>Saint John’s</w:t>
        </w:r>
      </w:smartTag>
      <w:r w:rsidRPr="00E849B2">
        <w:rPr>
          <w:rFonts w:asciiTheme="minorHAnsi" w:hAnsiTheme="minorHAnsi" w:cstheme="minorHAnsi"/>
          <w:sz w:val="22"/>
          <w:szCs w:val="22"/>
        </w:rPr>
        <w:t xml:space="preserve"> began with </w:t>
      </w:r>
      <w:smartTag w:uri="urn:schemas-microsoft-com:office:smarttags" w:element="City">
        <w:smartTag w:uri="urn:schemas-microsoft-com:office:smarttags" w:element="place">
          <w:r w:rsidRPr="00E849B2">
            <w:rPr>
              <w:rFonts w:asciiTheme="minorHAnsi" w:hAnsiTheme="minorHAnsi" w:cstheme="minorHAnsi"/>
              <w:sz w:val="22"/>
              <w:szCs w:val="22"/>
            </w:rPr>
            <w:t>Saint John’s</w:t>
          </w:r>
        </w:smartTag>
      </w:smartTag>
      <w:r w:rsidRPr="00E849B2">
        <w:rPr>
          <w:rFonts w:asciiTheme="minorHAnsi" w:hAnsiTheme="minorHAnsi" w:cstheme="minorHAnsi"/>
          <w:sz w:val="22"/>
          <w:szCs w:val="22"/>
        </w:rPr>
        <w:t xml:space="preserve"> Abbey, a monastery of Benedictine monks living, praying, and working together.  For the monks, </w:t>
      </w:r>
      <w:smartTag w:uri="urn:schemas-microsoft-com:office:smarttags" w:element="City">
        <w:smartTag w:uri="urn:schemas-microsoft-com:office:smarttags" w:element="place">
          <w:r w:rsidRPr="00E849B2">
            <w:rPr>
              <w:rFonts w:asciiTheme="minorHAnsi" w:hAnsiTheme="minorHAnsi" w:cstheme="minorHAnsi"/>
              <w:sz w:val="22"/>
              <w:szCs w:val="22"/>
            </w:rPr>
            <w:t>Saint John’s</w:t>
          </w:r>
        </w:smartTag>
      </w:smartTag>
      <w:r w:rsidRPr="00E849B2">
        <w:rPr>
          <w:rFonts w:asciiTheme="minorHAnsi" w:hAnsiTheme="minorHAnsi" w:cstheme="minorHAnsi"/>
          <w:sz w:val="22"/>
          <w:szCs w:val="22"/>
        </w:rPr>
        <w:t xml:space="preserve"> is home. Benedictine monks came to the banks of the Mississippi River near </w:t>
      </w:r>
      <w:smartTag w:uri="urn:schemas-microsoft-com:office:smarttags" w:element="City">
        <w:smartTag w:uri="urn:schemas-microsoft-com:office:smarttags" w:element="place">
          <w:r w:rsidRPr="00E849B2">
            <w:rPr>
              <w:rFonts w:asciiTheme="minorHAnsi" w:hAnsiTheme="minorHAnsi" w:cstheme="minorHAnsi"/>
              <w:sz w:val="22"/>
              <w:szCs w:val="22"/>
            </w:rPr>
            <w:t>St. Cloud</w:t>
          </w:r>
        </w:smartTag>
      </w:smartTag>
      <w:r w:rsidRPr="00E849B2">
        <w:rPr>
          <w:rFonts w:asciiTheme="minorHAnsi" w:hAnsiTheme="minorHAnsi" w:cstheme="minorHAnsi"/>
          <w:sz w:val="22"/>
          <w:szCs w:val="22"/>
        </w:rPr>
        <w:t xml:space="preserve"> in 1856, settling there while purchasing the land on the present site.  Their mission was to minister to the needs of immigrant German Catholics, providing parishes, missions, and schools.  </w:t>
      </w:r>
      <w:smartTag w:uri="urn:schemas-microsoft-com:office:smarttags" w:element="PlaceName">
        <w:r w:rsidRPr="00E849B2">
          <w:rPr>
            <w:rFonts w:asciiTheme="minorHAnsi" w:hAnsiTheme="minorHAnsi" w:cstheme="minorHAnsi"/>
            <w:sz w:val="22"/>
            <w:szCs w:val="22"/>
          </w:rPr>
          <w:t>Saint John’s</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University</w:t>
        </w:r>
      </w:smartTag>
      <w:r w:rsidRPr="00E849B2">
        <w:rPr>
          <w:rFonts w:asciiTheme="minorHAnsi" w:hAnsiTheme="minorHAnsi" w:cstheme="minorHAnsi"/>
          <w:sz w:val="22"/>
          <w:szCs w:val="22"/>
        </w:rPr>
        <w:t xml:space="preserve"> was chartered by the Minnesota Territorial Legislature in 1857, one year before </w:t>
      </w:r>
      <w:smartTag w:uri="urn:schemas-microsoft-com:office:smarttags" w:element="State">
        <w:smartTag w:uri="urn:schemas-microsoft-com:office:smarttags" w:element="place">
          <w:r w:rsidRPr="00E849B2">
            <w:rPr>
              <w:rFonts w:asciiTheme="minorHAnsi" w:hAnsiTheme="minorHAnsi" w:cstheme="minorHAnsi"/>
              <w:sz w:val="22"/>
              <w:szCs w:val="22"/>
            </w:rPr>
            <w:t>Minnesota</w:t>
          </w:r>
        </w:smartTag>
      </w:smartTag>
      <w:r w:rsidRPr="00E849B2">
        <w:rPr>
          <w:rFonts w:asciiTheme="minorHAnsi" w:hAnsiTheme="minorHAnsi" w:cstheme="minorHAnsi"/>
          <w:sz w:val="22"/>
          <w:szCs w:val="22"/>
        </w:rPr>
        <w:t xml:space="preserve"> became a state.  </w:t>
      </w:r>
      <w:smartTag w:uri="urn:schemas-microsoft-com:office:smarttags" w:element="place">
        <w:smartTag w:uri="urn:schemas-microsoft-com:office:smarttags" w:element="PlaceName">
          <w:r w:rsidRPr="00E849B2">
            <w:rPr>
              <w:rFonts w:asciiTheme="minorHAnsi" w:hAnsiTheme="minorHAnsi" w:cstheme="minorHAnsi"/>
              <w:sz w:val="22"/>
              <w:szCs w:val="22"/>
            </w:rPr>
            <w:t>Saint John’s</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University</w:t>
          </w:r>
        </w:smartTag>
      </w:smartTag>
      <w:r w:rsidRPr="00E849B2">
        <w:rPr>
          <w:rFonts w:asciiTheme="minorHAnsi" w:hAnsiTheme="minorHAnsi" w:cstheme="minorHAnsi"/>
          <w:sz w:val="22"/>
          <w:szCs w:val="22"/>
        </w:rPr>
        <w:t xml:space="preserve"> is the oldest continuing institution of higher education in the state.  The monks moved to the shores of </w:t>
      </w:r>
      <w:smartTag w:uri="urn:schemas-microsoft-com:office:smarttags" w:element="place">
        <w:smartTag w:uri="urn:schemas-microsoft-com:office:smarttags" w:element="PlaceType">
          <w:r w:rsidRPr="00E849B2">
            <w:rPr>
              <w:rFonts w:asciiTheme="minorHAnsi" w:hAnsiTheme="minorHAnsi" w:cstheme="minorHAnsi"/>
              <w:sz w:val="22"/>
              <w:szCs w:val="22"/>
            </w:rPr>
            <w:t>Lake</w:t>
          </w:r>
        </w:smartTag>
        <w:r w:rsidRPr="00E849B2">
          <w:rPr>
            <w:rFonts w:asciiTheme="minorHAnsi" w:hAnsiTheme="minorHAnsi" w:cstheme="minorHAnsi"/>
            <w:sz w:val="22"/>
            <w:szCs w:val="22"/>
          </w:rPr>
          <w:t xml:space="preserve"> </w:t>
        </w:r>
        <w:smartTag w:uri="urn:schemas-microsoft-com:office:smarttags" w:element="PlaceName">
          <w:r w:rsidRPr="00E849B2">
            <w:rPr>
              <w:rFonts w:asciiTheme="minorHAnsi" w:hAnsiTheme="minorHAnsi" w:cstheme="minorHAnsi"/>
              <w:sz w:val="22"/>
              <w:szCs w:val="22"/>
            </w:rPr>
            <w:t>Sagatagan</w:t>
          </w:r>
        </w:smartTag>
      </w:smartTag>
      <w:r w:rsidRPr="00E849B2">
        <w:rPr>
          <w:rFonts w:asciiTheme="minorHAnsi" w:hAnsiTheme="minorHAnsi" w:cstheme="minorHAnsi"/>
          <w:sz w:val="22"/>
          <w:szCs w:val="22"/>
        </w:rPr>
        <w:t xml:space="preserve"> in 1864 and began building permanent structures to continue their work.</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sz w:val="22"/>
          <w:szCs w:val="22"/>
        </w:rPr>
      </w:pPr>
      <w:r w:rsidRPr="00E849B2">
        <w:rPr>
          <w:rFonts w:asciiTheme="minorHAnsi" w:hAnsiTheme="minorHAnsi" w:cstheme="minorHAnsi"/>
          <w:b/>
          <w:bCs/>
          <w:sz w:val="22"/>
          <w:szCs w:val="22"/>
        </w:rPr>
        <w:t xml:space="preserve">First and Foremost, introduce yourself.  </w:t>
      </w:r>
      <w:r w:rsidRPr="00E849B2">
        <w:rPr>
          <w:rFonts w:asciiTheme="minorHAnsi" w:hAnsiTheme="minorHAnsi" w:cstheme="minorHAnsi"/>
          <w:sz w:val="22"/>
          <w:szCs w:val="22"/>
        </w:rPr>
        <w:t xml:space="preserve">Tell the group your name, where you are from, what year in school you are, and what your major is.  As you begin a tour, try to get to know your visitors, ask about high schools, potential majors, other interests, etc.  We want to try to make each tour as personal as possible for our visitors.  Try to focus on aspects and issues that they may find most interesting.  Someone interested in Biology would probably like to spend more time in the </w:t>
      </w:r>
      <w:smartTag w:uri="urn:schemas-microsoft-com:office:smarttags" w:element="place">
        <w:smartTag w:uri="urn:schemas-microsoft-com:office:smarttags" w:element="PlaceName">
          <w:r w:rsidRPr="00E849B2">
            <w:rPr>
              <w:rFonts w:asciiTheme="minorHAnsi" w:hAnsiTheme="minorHAnsi" w:cstheme="minorHAnsi"/>
              <w:sz w:val="22"/>
              <w:szCs w:val="22"/>
            </w:rPr>
            <w:t>Science</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Center</w:t>
          </w:r>
        </w:smartTag>
      </w:smartTag>
      <w:r w:rsidRPr="00E849B2">
        <w:rPr>
          <w:rFonts w:asciiTheme="minorHAnsi" w:hAnsiTheme="minorHAnsi" w:cstheme="minorHAnsi"/>
          <w:sz w:val="22"/>
          <w:szCs w:val="22"/>
        </w:rPr>
        <w:t xml:space="preserve">.  A football recruit would like an extensive tour of the Warner Palaestra.  A possible Music major would like to spend more time in the Music building and the SBH.  Make sure to point out every building, but you don’t need to enter all of them.  Finally, as you embark, be sure to encourage our guests (both students and parents) to ask any and all questions that cross their minds.  Promise to answer any questions to the best of your ability or, if they are interested in a topic you are unsure of, tell them the admissions office will find someone who </w:t>
      </w:r>
      <w:r w:rsidRPr="00E849B2">
        <w:rPr>
          <w:rFonts w:asciiTheme="minorHAnsi" w:hAnsiTheme="minorHAnsi" w:cstheme="minorHAnsi"/>
          <w:i/>
          <w:iCs/>
          <w:sz w:val="22"/>
          <w:szCs w:val="22"/>
        </w:rPr>
        <w:t>can</w:t>
      </w:r>
      <w:r w:rsidRPr="00E849B2">
        <w:rPr>
          <w:rFonts w:asciiTheme="minorHAnsi" w:hAnsiTheme="minorHAnsi" w:cstheme="minorHAnsi"/>
          <w:sz w:val="22"/>
          <w:szCs w:val="22"/>
        </w:rPr>
        <w:t xml:space="preserve"> answer their concerns. This lets our visitors know that we actually </w:t>
      </w:r>
      <w:r w:rsidRPr="00E849B2">
        <w:rPr>
          <w:rFonts w:asciiTheme="minorHAnsi" w:hAnsiTheme="minorHAnsi" w:cstheme="minorHAnsi"/>
          <w:i/>
          <w:iCs/>
          <w:sz w:val="22"/>
          <w:szCs w:val="22"/>
        </w:rPr>
        <w:t>do</w:t>
      </w:r>
      <w:r w:rsidRPr="00E849B2">
        <w:rPr>
          <w:rFonts w:asciiTheme="minorHAnsi" w:hAnsiTheme="minorHAnsi" w:cstheme="minorHAnsi"/>
          <w:sz w:val="22"/>
          <w:szCs w:val="22"/>
        </w:rPr>
        <w:t xml:space="preserve"> care about their concerns.</w:t>
      </w:r>
    </w:p>
    <w:p w:rsidR="005D6870" w:rsidRPr="00E849B2" w:rsidRDefault="005D6870" w:rsidP="005D6870">
      <w:pPr>
        <w:rPr>
          <w:rFonts w:asciiTheme="minorHAnsi" w:hAnsiTheme="minorHAnsi" w:cstheme="minorHAnsi"/>
          <w:sz w:val="22"/>
          <w:szCs w:val="22"/>
        </w:rPr>
      </w:pPr>
    </w:p>
    <w:p w:rsidR="005D6870" w:rsidRPr="00E849B2" w:rsidRDefault="005D6870" w:rsidP="005D6870">
      <w:pPr>
        <w:pStyle w:val="Heading1"/>
        <w:rPr>
          <w:rFonts w:asciiTheme="minorHAnsi" w:hAnsiTheme="minorHAnsi" w:cstheme="minorHAnsi"/>
          <w:sz w:val="22"/>
          <w:szCs w:val="22"/>
        </w:rPr>
      </w:pPr>
      <w:r w:rsidRPr="00E849B2">
        <w:rPr>
          <w:rFonts w:asciiTheme="minorHAnsi" w:hAnsiTheme="minorHAnsi" w:cstheme="minorHAnsi"/>
          <w:b w:val="0"/>
          <w:bCs/>
          <w:sz w:val="22"/>
          <w:szCs w:val="22"/>
          <w:lang w:val="fr-FR"/>
        </w:rPr>
        <w:br w:type="page"/>
      </w:r>
    </w:p>
    <w:p w:rsidR="005D6870" w:rsidRPr="00E849B2" w:rsidRDefault="005D6870" w:rsidP="005D6870">
      <w:pPr>
        <w:pStyle w:val="ListParagraph"/>
        <w:ind w:left="0"/>
        <w:jc w:val="center"/>
        <w:rPr>
          <w:rFonts w:asciiTheme="minorHAnsi" w:hAnsiTheme="minorHAnsi" w:cstheme="minorHAnsi"/>
          <w:b/>
          <w:bCs/>
          <w:sz w:val="28"/>
          <w:szCs w:val="22"/>
        </w:rPr>
      </w:pPr>
      <w:r w:rsidRPr="00E849B2">
        <w:rPr>
          <w:rFonts w:asciiTheme="minorHAnsi" w:hAnsiTheme="minorHAnsi" w:cstheme="minorHAnsi"/>
          <w:b/>
          <w:bCs/>
          <w:sz w:val="28"/>
          <w:szCs w:val="22"/>
        </w:rPr>
        <w:lastRenderedPageBreak/>
        <w:t>St. John’s Tour Routes</w:t>
      </w:r>
    </w:p>
    <w:p w:rsidR="005D6870" w:rsidRDefault="005D6870" w:rsidP="005D6870">
      <w:pPr>
        <w:pStyle w:val="ListParagraph"/>
        <w:ind w:left="0"/>
        <w:rPr>
          <w:b/>
          <w:bCs/>
          <w:sz w:val="22"/>
          <w:szCs w:val="22"/>
        </w:rPr>
      </w:pPr>
    </w:p>
    <w:p w:rsidR="005D6870" w:rsidRDefault="005D6870" w:rsidP="005D6870">
      <w:pPr>
        <w:pStyle w:val="ListParagraph"/>
        <w:ind w:left="0"/>
        <w:rPr>
          <w:b/>
          <w:bCs/>
          <w:sz w:val="22"/>
          <w:szCs w:val="22"/>
        </w:rPr>
      </w:pPr>
    </w:p>
    <w:p w:rsidR="005D6870" w:rsidRDefault="005D6870" w:rsidP="005D6870">
      <w:pPr>
        <w:rPr>
          <w:rFonts w:asciiTheme="minorHAnsi" w:hAnsiTheme="minorHAnsi"/>
          <w:b/>
          <w:sz w:val="20"/>
          <w:szCs w:val="20"/>
        </w:rPr>
      </w:pPr>
      <w:r>
        <w:rPr>
          <w:rFonts w:asciiTheme="minorHAnsi" w:hAnsiTheme="minorHAnsi"/>
          <w:b/>
          <w:sz w:val="20"/>
          <w:szCs w:val="20"/>
        </w:rPr>
        <w:t>SJU Route A</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Abbey Church (Point out Sag/ Chapel as you walk toward the library)</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Stephen B. Humphrey (SBH)-key points: individual practice room, piano rooms, also called the music building</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Point out Benet, Great Hall, IT Services, Refectory, Post Office, Tommy Hall, Simons Hall</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 xml:space="preserve">Sexton Commons (Show bookstore, Pub and Dining area) </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Show Mary 1-look for “Tours Welcome Sign” posted by the rooms</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Point out Mary Hall lower level (Career Services, OLC) on your way to the residence hall area</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Palestra—Show Fitness Center, Sexton arena, McNeely Spectrum &amp; football field</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Alcuin Library (also mentioned the Hills Museum of Manuscript Library where the St. John’s Bible is housed)</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Peter Engel/New Science Center (Show Pendulum &amp; Lab 103)</w:t>
      </w:r>
    </w:p>
    <w:p w:rsidR="005D6870" w:rsidRDefault="005D6870" w:rsidP="005D6870">
      <w:pPr>
        <w:rPr>
          <w:rFonts w:asciiTheme="minorHAnsi" w:hAnsiTheme="minorHAnsi"/>
          <w:b/>
          <w:sz w:val="20"/>
          <w:szCs w:val="20"/>
        </w:rPr>
      </w:pPr>
    </w:p>
    <w:p w:rsidR="005D6870" w:rsidRDefault="005D6870" w:rsidP="005D6870">
      <w:pPr>
        <w:rPr>
          <w:rFonts w:asciiTheme="minorHAnsi" w:hAnsiTheme="minorHAnsi"/>
          <w:b/>
          <w:sz w:val="20"/>
          <w:szCs w:val="20"/>
        </w:rPr>
      </w:pPr>
    </w:p>
    <w:p w:rsidR="005D6870" w:rsidRDefault="005D6870" w:rsidP="005D6870">
      <w:pPr>
        <w:rPr>
          <w:rFonts w:asciiTheme="minorHAnsi" w:hAnsiTheme="minorHAnsi"/>
          <w:b/>
          <w:sz w:val="20"/>
          <w:szCs w:val="20"/>
        </w:rPr>
      </w:pPr>
      <w:r>
        <w:rPr>
          <w:rFonts w:asciiTheme="minorHAnsi" w:hAnsiTheme="minorHAnsi"/>
          <w:b/>
          <w:sz w:val="20"/>
          <w:szCs w:val="20"/>
        </w:rPr>
        <w:t>SJU Route B</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Peter Engel/New Science Center (Show Pendulum &amp; Lab 103)</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Alcuin Library (mentioned the Hills Museum of Manuscript Library where the St. John’s Bible is house)</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Palestra—Show Fitness Center, Sexton arena, McNeely Spectrum &amp; football field</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 xml:space="preserve">Point out Mary Hall lower level (Career Services, OLC) on your way to the residence hall area </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Show Mary 1-look for “Tours Welcome Sign” posted by the rooms</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 xml:space="preserve">Sexton Commons (Show bookstore, Pub and Dining area) </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Point out Benet, Great Hall, IT Services, Refectory, Post Office, Tommy Hall, Simons Hall</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Stephen B. Humphrey (SBH)-key points: individual practice room, piano rooms, also called the music building</w:t>
      </w:r>
    </w:p>
    <w:p w:rsidR="005D6870" w:rsidRDefault="005D6870" w:rsidP="005D6870">
      <w:pPr>
        <w:numPr>
          <w:ilvl w:val="0"/>
          <w:numId w:val="26"/>
        </w:numPr>
        <w:rPr>
          <w:rFonts w:asciiTheme="minorHAnsi" w:hAnsiTheme="minorHAnsi"/>
          <w:sz w:val="20"/>
          <w:szCs w:val="20"/>
        </w:rPr>
      </w:pPr>
      <w:r>
        <w:rPr>
          <w:rFonts w:asciiTheme="minorHAnsi" w:hAnsiTheme="minorHAnsi"/>
          <w:sz w:val="20"/>
          <w:szCs w:val="20"/>
        </w:rPr>
        <w:t>Abbey Church (Point out Sag/ Chapel as you walk toward Peter Engel Science Center)</w:t>
      </w:r>
    </w:p>
    <w:p w:rsidR="005D6870" w:rsidRDefault="005D6870" w:rsidP="005D6870">
      <w:pPr>
        <w:rPr>
          <w:b/>
        </w:rPr>
      </w:pPr>
    </w:p>
    <w:p w:rsidR="005D6870" w:rsidRPr="00E849B2" w:rsidRDefault="005D6870" w:rsidP="005D6870">
      <w:pPr>
        <w:pStyle w:val="Heading1"/>
        <w:rPr>
          <w:rFonts w:asciiTheme="minorHAnsi" w:hAnsiTheme="minorHAnsi" w:cstheme="minorHAnsi"/>
        </w:rPr>
      </w:pPr>
      <w:r w:rsidRPr="00E849B2">
        <w:rPr>
          <w:rFonts w:asciiTheme="minorHAnsi" w:hAnsiTheme="minorHAnsi" w:cstheme="minorHAnsi"/>
        </w:rPr>
        <w:br w:type="page"/>
      </w:r>
      <w:r w:rsidRPr="00E849B2">
        <w:rPr>
          <w:rFonts w:asciiTheme="minorHAnsi" w:hAnsiTheme="minorHAnsi" w:cstheme="minorHAnsi"/>
        </w:rPr>
        <w:lastRenderedPageBreak/>
        <w:t>The Great Hall</w:t>
      </w:r>
    </w:p>
    <w:p w:rsidR="005D6870" w:rsidRPr="00E849B2" w:rsidRDefault="005D6870" w:rsidP="005D6870">
      <w:pPr>
        <w:rPr>
          <w:rFonts w:asciiTheme="minorHAnsi" w:hAnsiTheme="minorHAnsi" w:cstheme="minorHAnsi"/>
        </w:rPr>
      </w:pPr>
    </w:p>
    <w:p w:rsidR="005D6870" w:rsidRPr="00E849B2" w:rsidRDefault="005D6870" w:rsidP="005D6870">
      <w:pPr>
        <w:numPr>
          <w:ilvl w:val="0"/>
          <w:numId w:val="12"/>
        </w:numPr>
        <w:rPr>
          <w:rFonts w:asciiTheme="minorHAnsi" w:hAnsiTheme="minorHAnsi" w:cstheme="minorHAnsi"/>
          <w:sz w:val="22"/>
          <w:szCs w:val="22"/>
        </w:rPr>
      </w:pPr>
      <w:r w:rsidRPr="00E849B2">
        <w:rPr>
          <w:rFonts w:asciiTheme="minorHAnsi" w:hAnsiTheme="minorHAnsi" w:cstheme="minorHAnsi"/>
          <w:sz w:val="22"/>
          <w:szCs w:val="22"/>
        </w:rPr>
        <w:t xml:space="preserve">The Great Hall was constructed in 1879 as the original Abbey Church, to be replaced in 1961 by the current Abbey Church.  </w:t>
      </w:r>
    </w:p>
    <w:p w:rsidR="005D6870" w:rsidRPr="00E849B2" w:rsidRDefault="005D6870" w:rsidP="005D6870">
      <w:pPr>
        <w:numPr>
          <w:ilvl w:val="0"/>
          <w:numId w:val="12"/>
        </w:numPr>
        <w:rPr>
          <w:rFonts w:asciiTheme="minorHAnsi" w:hAnsiTheme="minorHAnsi" w:cstheme="minorHAnsi"/>
          <w:sz w:val="22"/>
          <w:szCs w:val="22"/>
        </w:rPr>
      </w:pPr>
      <w:r w:rsidRPr="00E849B2">
        <w:rPr>
          <w:rFonts w:asciiTheme="minorHAnsi" w:hAnsiTheme="minorHAnsi" w:cstheme="minorHAnsi"/>
          <w:sz w:val="22"/>
          <w:szCs w:val="22"/>
        </w:rPr>
        <w:t xml:space="preserve">Now the Great Hall functions as a gathering place for social, religious, educational, and performing arts functions.  One of the most popular activities in the Great Hall is the Thanksgiving dinner, which is annually served to students by members of the Monastic Community in a formal setting.  </w:t>
      </w:r>
    </w:p>
    <w:p w:rsidR="005D6870" w:rsidRPr="00E849B2" w:rsidRDefault="005D6870" w:rsidP="005D6870">
      <w:pPr>
        <w:numPr>
          <w:ilvl w:val="0"/>
          <w:numId w:val="12"/>
        </w:numPr>
        <w:rPr>
          <w:rFonts w:asciiTheme="minorHAnsi" w:hAnsiTheme="minorHAnsi" w:cstheme="minorHAnsi"/>
          <w:sz w:val="22"/>
          <w:szCs w:val="22"/>
        </w:rPr>
      </w:pPr>
      <w:r w:rsidRPr="00E849B2">
        <w:rPr>
          <w:rFonts w:asciiTheme="minorHAnsi" w:hAnsiTheme="minorHAnsi" w:cstheme="minorHAnsi"/>
          <w:sz w:val="22"/>
          <w:szCs w:val="22"/>
        </w:rPr>
        <w:t xml:space="preserve">The Great Hall also includes the campus information desk and switchboard. Johnnie bread can be purchased here.  Tell them it is made fresh daily on campus.   </w:t>
      </w:r>
    </w:p>
    <w:p w:rsidR="005D6870" w:rsidRPr="00E849B2" w:rsidRDefault="005D6870" w:rsidP="005D6870">
      <w:pPr>
        <w:rPr>
          <w:rFonts w:asciiTheme="minorHAnsi" w:hAnsiTheme="minorHAnsi" w:cstheme="minorHAnsi"/>
          <w:sz w:val="22"/>
          <w:szCs w:val="22"/>
        </w:rPr>
      </w:pPr>
    </w:p>
    <w:p w:rsidR="005D6870" w:rsidRPr="00E849B2" w:rsidRDefault="005D6870" w:rsidP="005D6870">
      <w:pPr>
        <w:pStyle w:val="Heading1"/>
        <w:rPr>
          <w:rFonts w:asciiTheme="minorHAnsi" w:hAnsiTheme="minorHAnsi" w:cstheme="minorHAnsi"/>
        </w:rPr>
      </w:pPr>
      <w:r w:rsidRPr="00E849B2">
        <w:rPr>
          <w:rFonts w:asciiTheme="minorHAnsi" w:hAnsiTheme="minorHAnsi" w:cstheme="minorHAnsi"/>
        </w:rPr>
        <w:t>The Quadrangle</w:t>
      </w:r>
    </w:p>
    <w:p w:rsidR="005D6870" w:rsidRPr="00E849B2" w:rsidRDefault="005D6870" w:rsidP="005D6870">
      <w:pPr>
        <w:rPr>
          <w:rFonts w:asciiTheme="minorHAnsi" w:hAnsiTheme="minorHAnsi" w:cstheme="minorHAnsi"/>
        </w:rPr>
      </w:pPr>
    </w:p>
    <w:p w:rsidR="005D6870" w:rsidRPr="00E849B2" w:rsidRDefault="005D6870" w:rsidP="005D6870">
      <w:pPr>
        <w:numPr>
          <w:ilvl w:val="0"/>
          <w:numId w:val="13"/>
        </w:numPr>
        <w:rPr>
          <w:rFonts w:asciiTheme="minorHAnsi" w:hAnsiTheme="minorHAnsi" w:cstheme="minorHAnsi"/>
          <w:sz w:val="22"/>
          <w:szCs w:val="22"/>
        </w:rPr>
      </w:pPr>
      <w:r w:rsidRPr="00E849B2">
        <w:rPr>
          <w:rFonts w:asciiTheme="minorHAnsi" w:hAnsiTheme="minorHAnsi" w:cstheme="minorHAnsi"/>
          <w:sz w:val="22"/>
          <w:szCs w:val="22"/>
        </w:rPr>
        <w:t xml:space="preserve">The Quad was the original building on campus, built by the original members of the </w:t>
      </w:r>
      <w:smartTag w:uri="urn:schemas-microsoft-com:office:smarttags" w:element="place">
        <w:smartTag w:uri="urn:schemas-microsoft-com:office:smarttags" w:element="City">
          <w:r w:rsidRPr="00E849B2">
            <w:rPr>
              <w:rFonts w:asciiTheme="minorHAnsi" w:hAnsiTheme="minorHAnsi" w:cstheme="minorHAnsi"/>
              <w:sz w:val="22"/>
              <w:szCs w:val="22"/>
            </w:rPr>
            <w:t>St. John’s</w:t>
          </w:r>
        </w:smartTag>
      </w:smartTag>
      <w:r w:rsidRPr="00E849B2">
        <w:rPr>
          <w:rFonts w:asciiTheme="minorHAnsi" w:hAnsiTheme="minorHAnsi" w:cstheme="minorHAnsi"/>
          <w:sz w:val="22"/>
          <w:szCs w:val="22"/>
        </w:rPr>
        <w:t xml:space="preserve"> Monastic Community.  </w:t>
      </w:r>
    </w:p>
    <w:p w:rsidR="005D6870" w:rsidRPr="00E849B2" w:rsidRDefault="005D6870" w:rsidP="005D6870">
      <w:pPr>
        <w:numPr>
          <w:ilvl w:val="0"/>
          <w:numId w:val="13"/>
        </w:numPr>
        <w:rPr>
          <w:rFonts w:asciiTheme="minorHAnsi" w:hAnsiTheme="minorHAnsi" w:cstheme="minorHAnsi"/>
          <w:sz w:val="22"/>
          <w:szCs w:val="22"/>
        </w:rPr>
      </w:pPr>
      <w:r w:rsidRPr="00E849B2">
        <w:rPr>
          <w:rFonts w:asciiTheme="minorHAnsi" w:hAnsiTheme="minorHAnsi" w:cstheme="minorHAnsi"/>
          <w:sz w:val="22"/>
          <w:szCs w:val="22"/>
        </w:rPr>
        <w:t xml:space="preserve">The bricks of the Quad were made from clay dug from the land here at </w:t>
      </w:r>
      <w:smartTag w:uri="urn:schemas-microsoft-com:office:smarttags" w:element="place">
        <w:smartTag w:uri="urn:schemas-microsoft-com:office:smarttags" w:element="City">
          <w:r w:rsidRPr="00E849B2">
            <w:rPr>
              <w:rFonts w:asciiTheme="minorHAnsi" w:hAnsiTheme="minorHAnsi" w:cstheme="minorHAnsi"/>
              <w:sz w:val="22"/>
              <w:szCs w:val="22"/>
            </w:rPr>
            <w:t>St. John’s</w:t>
          </w:r>
        </w:smartTag>
      </w:smartTag>
      <w:r w:rsidRPr="00E849B2">
        <w:rPr>
          <w:rFonts w:asciiTheme="minorHAnsi" w:hAnsiTheme="minorHAnsi" w:cstheme="minorHAnsi"/>
          <w:sz w:val="22"/>
          <w:szCs w:val="22"/>
        </w:rPr>
        <w:t>.  (Where Clemens Stadium is now located, for example)</w:t>
      </w:r>
    </w:p>
    <w:p w:rsidR="005D6870" w:rsidRPr="00E849B2" w:rsidRDefault="005D6870" w:rsidP="005D6870">
      <w:pPr>
        <w:numPr>
          <w:ilvl w:val="0"/>
          <w:numId w:val="13"/>
        </w:numPr>
        <w:rPr>
          <w:rFonts w:asciiTheme="minorHAnsi" w:hAnsiTheme="minorHAnsi" w:cstheme="minorHAnsi"/>
          <w:sz w:val="22"/>
          <w:szCs w:val="22"/>
        </w:rPr>
      </w:pPr>
      <w:r w:rsidRPr="00E849B2">
        <w:rPr>
          <w:rFonts w:asciiTheme="minorHAnsi" w:hAnsiTheme="minorHAnsi" w:cstheme="minorHAnsi"/>
          <w:sz w:val="22"/>
          <w:szCs w:val="22"/>
        </w:rPr>
        <w:t xml:space="preserve">The Quad houses the Refectory and Dining Services, administrative offices, faculty offices and many classrooms (primarily languages, theology, English, communications, history and philosophy).  There is a large computer lab on the ground level of the Quad and the Health </w:t>
      </w:r>
      <w:smartTag w:uri="urn:schemas-microsoft-com:office:smarttags" w:element="PlaceType">
        <w:r w:rsidRPr="00E849B2">
          <w:rPr>
            <w:rFonts w:asciiTheme="minorHAnsi" w:hAnsiTheme="minorHAnsi" w:cstheme="minorHAnsi"/>
            <w:sz w:val="22"/>
            <w:szCs w:val="22"/>
          </w:rPr>
          <w:t>Center</w:t>
        </w:r>
      </w:smartTag>
      <w:r w:rsidRPr="00E849B2">
        <w:rPr>
          <w:rFonts w:asciiTheme="minorHAnsi" w:hAnsiTheme="minorHAnsi" w:cstheme="minorHAnsi"/>
          <w:sz w:val="22"/>
          <w:szCs w:val="22"/>
        </w:rPr>
        <w:t xml:space="preserve"> on the first floor.</w:t>
      </w:r>
    </w:p>
    <w:p w:rsidR="005D6870" w:rsidRPr="00E849B2" w:rsidRDefault="005D6870" w:rsidP="005D6870">
      <w:pPr>
        <w:numPr>
          <w:ilvl w:val="0"/>
          <w:numId w:val="13"/>
        </w:numPr>
        <w:rPr>
          <w:rFonts w:asciiTheme="minorHAnsi" w:hAnsiTheme="minorHAnsi" w:cstheme="minorHAnsi"/>
          <w:sz w:val="22"/>
          <w:szCs w:val="22"/>
        </w:rPr>
      </w:pPr>
      <w:r w:rsidRPr="00E849B2">
        <w:rPr>
          <w:rFonts w:asciiTheme="minorHAnsi" w:hAnsiTheme="minorHAnsi" w:cstheme="minorHAnsi"/>
          <w:sz w:val="22"/>
          <w:szCs w:val="22"/>
        </w:rPr>
        <w:t xml:space="preserve">The Health </w:t>
      </w:r>
      <w:smartTag w:uri="urn:schemas-microsoft-com:office:smarttags" w:element="PlaceType">
        <w:r w:rsidRPr="00E849B2">
          <w:rPr>
            <w:rFonts w:asciiTheme="minorHAnsi" w:hAnsiTheme="minorHAnsi" w:cstheme="minorHAnsi"/>
            <w:sz w:val="22"/>
            <w:szCs w:val="22"/>
          </w:rPr>
          <w:t>Center</w:t>
        </w:r>
      </w:smartTag>
      <w:r w:rsidRPr="00E849B2">
        <w:rPr>
          <w:rFonts w:asciiTheme="minorHAnsi" w:hAnsiTheme="minorHAnsi" w:cstheme="minorHAnsi"/>
          <w:sz w:val="22"/>
          <w:szCs w:val="22"/>
        </w:rPr>
        <w:t xml:space="preserve"> is open business hours (8:00 am to 4:30 pm).  There is also a pharmacy there.  There are EMTs &amp; Life Safety services on campus in case of an emergency.  Also, the </w:t>
      </w:r>
      <w:smartTag w:uri="urn:schemas-microsoft-com:office:smarttags" w:element="place">
        <w:smartTag w:uri="urn:schemas-microsoft-com:office:smarttags" w:element="PlaceName">
          <w:r w:rsidRPr="00E849B2">
            <w:rPr>
              <w:rFonts w:asciiTheme="minorHAnsi" w:hAnsiTheme="minorHAnsi" w:cstheme="minorHAnsi"/>
              <w:sz w:val="22"/>
              <w:szCs w:val="22"/>
            </w:rPr>
            <w:t>St. Cloud</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Hospital</w:t>
          </w:r>
        </w:smartTag>
      </w:smartTag>
      <w:r w:rsidRPr="00E849B2">
        <w:rPr>
          <w:rFonts w:asciiTheme="minorHAnsi" w:hAnsiTheme="minorHAnsi" w:cstheme="minorHAnsi"/>
          <w:sz w:val="22"/>
          <w:szCs w:val="22"/>
        </w:rPr>
        <w:t xml:space="preserve"> is only 15 minutes away.  </w:t>
      </w:r>
    </w:p>
    <w:p w:rsidR="005D6870" w:rsidRPr="00E849B2" w:rsidRDefault="005D6870" w:rsidP="005D6870">
      <w:pPr>
        <w:rPr>
          <w:rFonts w:asciiTheme="minorHAnsi" w:hAnsiTheme="minorHAnsi" w:cstheme="minorHAnsi"/>
          <w:sz w:val="22"/>
          <w:szCs w:val="22"/>
        </w:rPr>
      </w:pPr>
    </w:p>
    <w:p w:rsidR="005D6870" w:rsidRPr="00E849B2" w:rsidRDefault="005D6870" w:rsidP="005D6870">
      <w:pPr>
        <w:pStyle w:val="Heading1"/>
        <w:rPr>
          <w:rFonts w:asciiTheme="minorHAnsi" w:hAnsiTheme="minorHAnsi" w:cstheme="minorHAnsi"/>
          <w:sz w:val="22"/>
          <w:szCs w:val="22"/>
        </w:rPr>
      </w:pPr>
      <w:smartTag w:uri="urn:schemas-microsoft-com:office:smarttags" w:element="place">
        <w:smartTag w:uri="urn:schemas-microsoft-com:office:smarttags" w:element="PlaceName">
          <w:r w:rsidRPr="00E849B2">
            <w:rPr>
              <w:rFonts w:asciiTheme="minorHAnsi" w:hAnsiTheme="minorHAnsi" w:cstheme="minorHAnsi"/>
              <w:sz w:val="22"/>
              <w:szCs w:val="22"/>
            </w:rPr>
            <w:t>Abbey</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Church</w:t>
          </w:r>
        </w:smartTag>
      </w:smartTag>
      <w:r w:rsidRPr="00E849B2">
        <w:rPr>
          <w:rFonts w:asciiTheme="minorHAnsi" w:hAnsiTheme="minorHAnsi" w:cstheme="minorHAnsi"/>
          <w:sz w:val="22"/>
          <w:szCs w:val="22"/>
        </w:rPr>
        <w:t xml:space="preserve"> </w:t>
      </w:r>
    </w:p>
    <w:p w:rsidR="005D6870" w:rsidRPr="00E849B2" w:rsidRDefault="005D6870" w:rsidP="005D6870">
      <w:pPr>
        <w:rPr>
          <w:rFonts w:asciiTheme="minorHAnsi" w:hAnsiTheme="minorHAnsi" w:cstheme="minorHAnsi"/>
        </w:rPr>
      </w:pPr>
    </w:p>
    <w:p w:rsidR="005D6870" w:rsidRPr="00E849B2" w:rsidRDefault="005D6870" w:rsidP="005D6870">
      <w:pPr>
        <w:pStyle w:val="Heading1"/>
        <w:rPr>
          <w:rFonts w:asciiTheme="minorHAnsi" w:hAnsiTheme="minorHAnsi" w:cstheme="minorHAnsi"/>
          <w:b w:val="0"/>
          <w:i/>
          <w:sz w:val="22"/>
          <w:szCs w:val="22"/>
        </w:rPr>
      </w:pPr>
      <w:r w:rsidRPr="00E849B2">
        <w:rPr>
          <w:rFonts w:asciiTheme="minorHAnsi" w:hAnsiTheme="minorHAnsi" w:cstheme="minorHAnsi"/>
          <w:i/>
          <w:sz w:val="22"/>
          <w:szCs w:val="22"/>
        </w:rPr>
        <w:t xml:space="preserve">Note: </w:t>
      </w:r>
      <w:r w:rsidRPr="00E849B2">
        <w:rPr>
          <w:rFonts w:asciiTheme="minorHAnsi" w:hAnsiTheme="minorHAnsi" w:cstheme="minorHAnsi"/>
          <w:b w:val="0"/>
          <w:i/>
          <w:sz w:val="22"/>
          <w:szCs w:val="22"/>
        </w:rPr>
        <w:t xml:space="preserve">before entering the Abbey please be aware of the liturgical functions which may be happening.  Morning prayer ; 7:00-7:30am; Noon prayer, 12:30-1:00pm; Student Mass (Lower Assumption Chapel), 5-5:30pm; Community Mass, 7-7:30 pm. </w:t>
      </w:r>
    </w:p>
    <w:p w:rsidR="005D6870" w:rsidRPr="00E849B2" w:rsidRDefault="005D6870" w:rsidP="005D6870">
      <w:pPr>
        <w:rPr>
          <w:rFonts w:asciiTheme="minorHAnsi" w:hAnsiTheme="minorHAnsi" w:cstheme="minorHAnsi"/>
          <w:b/>
          <w:sz w:val="22"/>
          <w:szCs w:val="22"/>
        </w:rPr>
      </w:pPr>
    </w:p>
    <w:p w:rsidR="005D6870" w:rsidRPr="00E849B2" w:rsidRDefault="005D6870" w:rsidP="005D6870">
      <w:pPr>
        <w:rPr>
          <w:rFonts w:asciiTheme="minorHAnsi" w:hAnsiTheme="minorHAnsi" w:cstheme="minorHAnsi"/>
          <w:sz w:val="22"/>
          <w:szCs w:val="22"/>
        </w:rPr>
      </w:pPr>
      <w:r w:rsidRPr="00E849B2">
        <w:rPr>
          <w:rFonts w:asciiTheme="minorHAnsi" w:hAnsiTheme="minorHAnsi" w:cstheme="minorHAnsi"/>
          <w:sz w:val="22"/>
          <w:szCs w:val="22"/>
        </w:rPr>
        <w:t xml:space="preserve">Keep in mind that not all of our visitors are Catholic therefore some things that relate to the church, the mass and the monastery may be foreign to them.  If the guests that you are speaking with are not of the Catholic faith, make sure that they understand that people of all faiths are welcome here.  About 70% of our student population is Catholic.  </w:t>
      </w:r>
    </w:p>
    <w:p w:rsidR="005D6870" w:rsidRPr="00E849B2" w:rsidRDefault="005D6870" w:rsidP="005D6870">
      <w:pPr>
        <w:rPr>
          <w:rFonts w:asciiTheme="minorHAnsi" w:hAnsiTheme="minorHAnsi" w:cstheme="minorHAnsi"/>
          <w:sz w:val="22"/>
          <w:szCs w:val="22"/>
        </w:rPr>
      </w:pPr>
    </w:p>
    <w:p w:rsidR="005D6870" w:rsidRPr="00E849B2" w:rsidRDefault="005D6870" w:rsidP="005D6870">
      <w:pPr>
        <w:numPr>
          <w:ilvl w:val="0"/>
          <w:numId w:val="14"/>
        </w:numPr>
        <w:rPr>
          <w:rFonts w:asciiTheme="minorHAnsi" w:hAnsiTheme="minorHAnsi" w:cstheme="minorHAnsi"/>
          <w:sz w:val="22"/>
          <w:szCs w:val="22"/>
        </w:rPr>
      </w:pPr>
      <w:r w:rsidRPr="00E849B2">
        <w:rPr>
          <w:rFonts w:asciiTheme="minorHAnsi" w:hAnsiTheme="minorHAnsi" w:cstheme="minorHAnsi"/>
          <w:sz w:val="22"/>
          <w:szCs w:val="22"/>
        </w:rPr>
        <w:t xml:space="preserve">The </w:t>
      </w:r>
      <w:smartTag w:uri="urn:schemas-microsoft-com:office:smarttags" w:element="place">
        <w:smartTag w:uri="urn:schemas-microsoft-com:office:smarttags" w:element="PlaceName">
          <w:r w:rsidRPr="00E849B2">
            <w:rPr>
              <w:rFonts w:asciiTheme="minorHAnsi" w:hAnsiTheme="minorHAnsi" w:cstheme="minorHAnsi"/>
              <w:sz w:val="22"/>
              <w:szCs w:val="22"/>
            </w:rPr>
            <w:t>Abbey</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Church</w:t>
          </w:r>
        </w:smartTag>
      </w:smartTag>
      <w:r w:rsidRPr="00E849B2">
        <w:rPr>
          <w:rFonts w:asciiTheme="minorHAnsi" w:hAnsiTheme="minorHAnsi" w:cstheme="minorHAnsi"/>
          <w:sz w:val="22"/>
          <w:szCs w:val="22"/>
        </w:rPr>
        <w:t xml:space="preserve"> is the center of Campus. The Abbey Bell Banner is a campus landmark that is visible from the highway and beyond.  The architect of the Abbey, the library and the </w:t>
      </w:r>
      <w:smartTag w:uri="urn:schemas-microsoft-com:office:smarttags" w:element="place">
        <w:smartTag w:uri="urn:schemas-microsoft-com:office:smarttags" w:element="PlaceName">
          <w:r w:rsidRPr="00E849B2">
            <w:rPr>
              <w:rFonts w:asciiTheme="minorHAnsi" w:hAnsiTheme="minorHAnsi" w:cstheme="minorHAnsi"/>
              <w:sz w:val="22"/>
              <w:szCs w:val="22"/>
            </w:rPr>
            <w:t>Science</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Center</w:t>
          </w:r>
        </w:smartTag>
      </w:smartTag>
      <w:r w:rsidRPr="00E849B2">
        <w:rPr>
          <w:rFonts w:asciiTheme="minorHAnsi" w:hAnsiTheme="minorHAnsi" w:cstheme="minorHAnsi"/>
          <w:sz w:val="22"/>
          <w:szCs w:val="22"/>
        </w:rPr>
        <w:t xml:space="preserve"> is Marcel Breuer (Broy’er).  It is 110’ tall, and is the tallest thing on campus intentionally.  Two steeples were removed from over what is now the Great Hall and are in storage.</w:t>
      </w:r>
    </w:p>
    <w:p w:rsidR="005D6870" w:rsidRPr="00E849B2" w:rsidRDefault="005D6870" w:rsidP="005D6870">
      <w:pPr>
        <w:ind w:left="360"/>
        <w:rPr>
          <w:rFonts w:asciiTheme="minorHAnsi" w:hAnsiTheme="minorHAnsi" w:cstheme="minorHAnsi"/>
          <w:sz w:val="22"/>
          <w:szCs w:val="22"/>
        </w:rPr>
      </w:pPr>
    </w:p>
    <w:p w:rsidR="005D6870" w:rsidRPr="00E849B2" w:rsidRDefault="005D6870" w:rsidP="005D6870">
      <w:pPr>
        <w:numPr>
          <w:ilvl w:val="0"/>
          <w:numId w:val="14"/>
        </w:numPr>
        <w:rPr>
          <w:rFonts w:asciiTheme="minorHAnsi" w:hAnsiTheme="minorHAnsi" w:cstheme="minorHAnsi"/>
          <w:sz w:val="22"/>
          <w:szCs w:val="22"/>
        </w:rPr>
      </w:pPr>
      <w:r w:rsidRPr="00E849B2">
        <w:rPr>
          <w:rFonts w:asciiTheme="minorHAnsi" w:hAnsiTheme="minorHAnsi" w:cstheme="minorHAnsi"/>
          <w:sz w:val="22"/>
          <w:szCs w:val="22"/>
        </w:rPr>
        <w:t>Student masses are held at 9:00pm on Sunday evenings, run by students in our Campus Ministry program.</w:t>
      </w:r>
    </w:p>
    <w:p w:rsidR="005D6870" w:rsidRPr="00E849B2" w:rsidRDefault="005D6870" w:rsidP="005D6870">
      <w:pPr>
        <w:ind w:left="360" w:firstLine="60"/>
        <w:rPr>
          <w:rFonts w:asciiTheme="minorHAnsi" w:hAnsiTheme="minorHAnsi" w:cstheme="minorHAnsi"/>
          <w:sz w:val="22"/>
          <w:szCs w:val="22"/>
        </w:rPr>
      </w:pPr>
    </w:p>
    <w:p w:rsidR="005D6870" w:rsidRPr="00E849B2" w:rsidRDefault="005D6870" w:rsidP="005D6870">
      <w:pPr>
        <w:numPr>
          <w:ilvl w:val="0"/>
          <w:numId w:val="14"/>
        </w:numPr>
        <w:rPr>
          <w:rFonts w:asciiTheme="minorHAnsi" w:hAnsiTheme="minorHAnsi" w:cstheme="minorHAnsi"/>
        </w:rPr>
      </w:pPr>
      <w:r w:rsidRPr="00E849B2">
        <w:rPr>
          <w:rFonts w:asciiTheme="minorHAnsi" w:hAnsiTheme="minorHAnsi" w:cstheme="minorHAnsi"/>
        </w:rPr>
        <w:t>One of the most unique aspects of student life at St. John’s is the relationship students have with the members of the Monastic Community.  Many of our residence hall</w:t>
      </w:r>
      <w:r w:rsidRPr="00E849B2">
        <w:rPr>
          <w:rFonts w:asciiTheme="minorHAnsi" w:hAnsiTheme="minorHAnsi" w:cstheme="minorHAnsi"/>
          <w:b/>
          <w:bCs/>
          <w:i/>
          <w:iCs/>
        </w:rPr>
        <w:t xml:space="preserve"> </w:t>
      </w:r>
      <w:r w:rsidRPr="00E849B2">
        <w:rPr>
          <w:rFonts w:asciiTheme="minorHAnsi" w:hAnsiTheme="minorHAnsi" w:cstheme="minorHAnsi"/>
        </w:rPr>
        <w:t xml:space="preserve">floors </w:t>
      </w:r>
      <w:r w:rsidRPr="00E849B2">
        <w:rPr>
          <w:rFonts w:asciiTheme="minorHAnsi" w:hAnsiTheme="minorHAnsi" w:cstheme="minorHAnsi"/>
        </w:rPr>
        <w:lastRenderedPageBreak/>
        <w:t>have a member of the Monastic Community</w:t>
      </w:r>
      <w:r w:rsidRPr="00E849B2">
        <w:rPr>
          <w:rFonts w:asciiTheme="minorHAnsi" w:hAnsiTheme="minorHAnsi" w:cstheme="minorHAnsi"/>
          <w:b/>
          <w:bCs/>
          <w:i/>
          <w:iCs/>
        </w:rPr>
        <w:t xml:space="preserve"> </w:t>
      </w:r>
      <w:r w:rsidRPr="00E849B2">
        <w:rPr>
          <w:rFonts w:asciiTheme="minorHAnsi" w:hAnsiTheme="minorHAnsi" w:cstheme="minorHAnsi"/>
        </w:rPr>
        <w:t xml:space="preserve">serving as a Faculty Resident.  These priests and brothers serve as a social and spiritual guide for students.  In the first and second year residence halls, there is a Monk on each floor.  On many occasions these Monks, referred to as “FR’s” will surprise students on their floor with fresh baked Johnnie bread or other treats to help ease the stress of a hard night of studying.  </w:t>
      </w:r>
    </w:p>
    <w:p w:rsidR="005D6870" w:rsidRPr="00E849B2" w:rsidRDefault="005D6870" w:rsidP="005D6870">
      <w:pPr>
        <w:pStyle w:val="ListParagraph"/>
        <w:rPr>
          <w:rFonts w:asciiTheme="minorHAnsi" w:hAnsiTheme="minorHAnsi" w:cstheme="minorHAnsi"/>
        </w:rPr>
      </w:pPr>
    </w:p>
    <w:p w:rsidR="005D6870" w:rsidRPr="00E849B2" w:rsidRDefault="005D6870" w:rsidP="005D6870">
      <w:pPr>
        <w:numPr>
          <w:ilvl w:val="0"/>
          <w:numId w:val="14"/>
        </w:numPr>
        <w:rPr>
          <w:rFonts w:asciiTheme="minorHAnsi" w:hAnsiTheme="minorHAnsi" w:cstheme="minorHAnsi"/>
          <w:sz w:val="22"/>
          <w:szCs w:val="22"/>
        </w:rPr>
      </w:pPr>
      <w:r w:rsidRPr="00E849B2">
        <w:rPr>
          <w:rFonts w:asciiTheme="minorHAnsi" w:hAnsiTheme="minorHAnsi" w:cstheme="minorHAnsi"/>
          <w:sz w:val="22"/>
          <w:szCs w:val="22"/>
        </w:rPr>
        <w:t>When discussing the relationship between students and the monastic community, you can mention that the monks are wise men who have spent their lives pursuing God and their academic passions.  Abbot John Klassen, for instance, was a chemistry professor up until his election as abbot.</w:t>
      </w:r>
    </w:p>
    <w:p w:rsidR="005D6870" w:rsidRPr="00E849B2" w:rsidRDefault="005D6870" w:rsidP="005D6870">
      <w:pPr>
        <w:rPr>
          <w:rFonts w:asciiTheme="minorHAnsi" w:hAnsiTheme="minorHAnsi" w:cstheme="minorHAnsi"/>
          <w:sz w:val="22"/>
          <w:szCs w:val="22"/>
        </w:rPr>
      </w:pPr>
    </w:p>
    <w:p w:rsidR="005D6870" w:rsidRPr="00E849B2" w:rsidRDefault="005D6870" w:rsidP="005D6870">
      <w:pPr>
        <w:numPr>
          <w:ilvl w:val="0"/>
          <w:numId w:val="14"/>
        </w:numPr>
        <w:rPr>
          <w:rFonts w:asciiTheme="minorHAnsi" w:hAnsiTheme="minorHAnsi" w:cstheme="minorHAnsi"/>
          <w:sz w:val="22"/>
          <w:szCs w:val="22"/>
        </w:rPr>
      </w:pPr>
      <w:r w:rsidRPr="00E849B2">
        <w:rPr>
          <w:rFonts w:asciiTheme="minorHAnsi" w:hAnsiTheme="minorHAnsi" w:cstheme="minorHAnsi"/>
          <w:sz w:val="22"/>
          <w:szCs w:val="22"/>
        </w:rPr>
        <w:t xml:space="preserve">Point out the stained glass window and discuss how it was designed and built by the faculty, students and monastic members of </w:t>
      </w:r>
      <w:smartTag w:uri="urn:schemas-microsoft-com:office:smarttags" w:element="City">
        <w:smartTag w:uri="urn:schemas-microsoft-com:office:smarttags" w:element="place">
          <w:r w:rsidRPr="00E849B2">
            <w:rPr>
              <w:rFonts w:asciiTheme="minorHAnsi" w:hAnsiTheme="minorHAnsi" w:cstheme="minorHAnsi"/>
              <w:sz w:val="22"/>
              <w:szCs w:val="22"/>
            </w:rPr>
            <w:t>St. John’s</w:t>
          </w:r>
        </w:smartTag>
      </w:smartTag>
      <w:r w:rsidRPr="00E849B2">
        <w:rPr>
          <w:rFonts w:asciiTheme="minorHAnsi" w:hAnsiTheme="minorHAnsi" w:cstheme="minorHAnsi"/>
          <w:sz w:val="22"/>
          <w:szCs w:val="22"/>
        </w:rPr>
        <w:t xml:space="preserve">.  Explain how the colors on the window correspond with the colors in the liturgical year (you don’t have to know which colors mean what).  Also, explain the bee hive structure of the wall.  It is symbolic of our community here.  The bee hive structure is one of the strongest structures known to man, architecturally speaking, but if one piece of the hive is removed, then the whole structure falls apart.  It says our community is very strong, but we are all important in the community, and it just wouldn’t work without all of us. </w:t>
      </w:r>
    </w:p>
    <w:p w:rsidR="005D6870" w:rsidRPr="00E849B2" w:rsidRDefault="005D6870" w:rsidP="005D6870">
      <w:pPr>
        <w:rPr>
          <w:rFonts w:asciiTheme="minorHAnsi" w:hAnsiTheme="minorHAnsi" w:cstheme="minorHAnsi"/>
          <w:sz w:val="22"/>
          <w:szCs w:val="22"/>
        </w:rPr>
      </w:pPr>
    </w:p>
    <w:p w:rsidR="005D6870" w:rsidRPr="00E849B2" w:rsidRDefault="005D6870" w:rsidP="005D6870">
      <w:pPr>
        <w:jc w:val="center"/>
        <w:rPr>
          <w:rFonts w:asciiTheme="minorHAnsi" w:hAnsiTheme="minorHAnsi" w:cstheme="minorHAnsi"/>
          <w:b/>
          <w:sz w:val="22"/>
          <w:szCs w:val="22"/>
        </w:rPr>
      </w:pPr>
      <w:r w:rsidRPr="00E849B2">
        <w:rPr>
          <w:rFonts w:asciiTheme="minorHAnsi" w:hAnsiTheme="minorHAnsi" w:cstheme="minorHAnsi"/>
          <w:b/>
          <w:sz w:val="22"/>
          <w:szCs w:val="22"/>
        </w:rPr>
        <w:t>Abbey Guest House and Church Pavilion</w:t>
      </w:r>
    </w:p>
    <w:p w:rsidR="005D6870" w:rsidRPr="00E849B2" w:rsidRDefault="005D6870" w:rsidP="005D6870">
      <w:pPr>
        <w:jc w:val="center"/>
        <w:rPr>
          <w:rFonts w:asciiTheme="minorHAnsi" w:hAnsiTheme="minorHAnsi" w:cstheme="minorHAnsi"/>
          <w:sz w:val="22"/>
          <w:szCs w:val="22"/>
        </w:rPr>
      </w:pPr>
    </w:p>
    <w:p w:rsidR="005D6870" w:rsidRPr="00E849B2" w:rsidRDefault="005D6870" w:rsidP="005D6870">
      <w:pPr>
        <w:numPr>
          <w:ilvl w:val="0"/>
          <w:numId w:val="19"/>
        </w:numPr>
        <w:tabs>
          <w:tab w:val="clear" w:pos="360"/>
          <w:tab w:val="num" w:pos="720"/>
        </w:tabs>
        <w:ind w:left="720"/>
        <w:rPr>
          <w:rFonts w:asciiTheme="minorHAnsi" w:hAnsiTheme="minorHAnsi" w:cstheme="minorHAnsi"/>
          <w:sz w:val="22"/>
          <w:szCs w:val="22"/>
        </w:rPr>
      </w:pPr>
      <w:r w:rsidRPr="00E849B2">
        <w:rPr>
          <w:rFonts w:asciiTheme="minorHAnsi" w:hAnsiTheme="minorHAnsi" w:cstheme="minorHAnsi"/>
          <w:sz w:val="22"/>
          <w:szCs w:val="22"/>
        </w:rPr>
        <w:t xml:space="preserve">The Abbey Guest House is a new addition to the </w:t>
      </w:r>
      <w:smartTag w:uri="urn:schemas-microsoft-com:office:smarttags" w:element="place">
        <w:smartTag w:uri="urn:schemas-microsoft-com:office:smarttags" w:element="City">
          <w:r w:rsidRPr="00E849B2">
            <w:rPr>
              <w:rFonts w:asciiTheme="minorHAnsi" w:hAnsiTheme="minorHAnsi" w:cstheme="minorHAnsi"/>
              <w:sz w:val="22"/>
              <w:szCs w:val="22"/>
            </w:rPr>
            <w:t>Saint John’s</w:t>
          </w:r>
        </w:smartTag>
      </w:smartTag>
      <w:r w:rsidRPr="00E849B2">
        <w:rPr>
          <w:rFonts w:asciiTheme="minorHAnsi" w:hAnsiTheme="minorHAnsi" w:cstheme="minorHAnsi"/>
          <w:sz w:val="22"/>
          <w:szCs w:val="22"/>
        </w:rPr>
        <w:t xml:space="preserve"> Campus.  The Guesthouse will have 30 rooms and host a number of visitors every year on spiritual retreats.  It will have </w:t>
      </w:r>
      <w:r w:rsidRPr="00E849B2">
        <w:rPr>
          <w:rFonts w:asciiTheme="minorHAnsi" w:hAnsiTheme="minorHAnsi" w:cstheme="minorHAnsi"/>
          <w:color w:val="000000"/>
          <w:sz w:val="22"/>
        </w:rPr>
        <w:t>a library, meeting rooms, dining facilities, a meditation chapel and parlors for visiting and spiritual direction.</w:t>
      </w:r>
    </w:p>
    <w:p w:rsidR="005D6870" w:rsidRPr="00E849B2" w:rsidRDefault="005D6870" w:rsidP="005D6870">
      <w:pPr>
        <w:rPr>
          <w:rFonts w:asciiTheme="minorHAnsi" w:hAnsiTheme="minorHAnsi" w:cstheme="minorHAnsi"/>
          <w:color w:val="000000"/>
          <w:sz w:val="22"/>
        </w:rPr>
      </w:pPr>
    </w:p>
    <w:p w:rsidR="005D6870" w:rsidRPr="00E849B2" w:rsidRDefault="005D6870" w:rsidP="005D6870">
      <w:pPr>
        <w:numPr>
          <w:ilvl w:val="0"/>
          <w:numId w:val="19"/>
        </w:numPr>
        <w:tabs>
          <w:tab w:val="clear" w:pos="360"/>
          <w:tab w:val="num" w:pos="720"/>
        </w:tabs>
        <w:ind w:left="720"/>
        <w:rPr>
          <w:rFonts w:asciiTheme="minorHAnsi" w:hAnsiTheme="minorHAnsi" w:cstheme="minorHAnsi"/>
          <w:sz w:val="22"/>
          <w:szCs w:val="22"/>
        </w:rPr>
      </w:pPr>
      <w:r w:rsidRPr="00E849B2">
        <w:rPr>
          <w:rFonts w:asciiTheme="minorHAnsi" w:hAnsiTheme="minorHAnsi" w:cstheme="minorHAnsi"/>
          <w:sz w:val="22"/>
          <w:szCs w:val="22"/>
        </w:rPr>
        <w:t xml:space="preserve">The Church Pavilion </w:t>
      </w:r>
      <w:r w:rsidRPr="00E849B2">
        <w:rPr>
          <w:rFonts w:asciiTheme="minorHAnsi" w:hAnsiTheme="minorHAnsi" w:cstheme="minorHAnsi"/>
          <w:color w:val="000000"/>
          <w:sz w:val="22"/>
        </w:rPr>
        <w:t>will include a lobby area, an elevator (allowing parishioners, students, guests and visitors who are elderly or physically challenged easy access to the lower church), expanded and improved restrooms, a bride's room, and a renovated Blessed Sacrament Chapel.</w:t>
      </w:r>
    </w:p>
    <w:p w:rsidR="005D6870" w:rsidRPr="00E849B2" w:rsidRDefault="005D6870" w:rsidP="005D6870">
      <w:pPr>
        <w:rPr>
          <w:rFonts w:asciiTheme="minorHAnsi" w:hAnsiTheme="minorHAnsi" w:cstheme="minorHAnsi"/>
          <w:sz w:val="22"/>
          <w:szCs w:val="22"/>
        </w:rPr>
      </w:pPr>
    </w:p>
    <w:p w:rsidR="005D6870" w:rsidRPr="00E849B2" w:rsidRDefault="005D6870" w:rsidP="005D6870">
      <w:pPr>
        <w:pStyle w:val="Heading1"/>
        <w:rPr>
          <w:rFonts w:asciiTheme="minorHAnsi" w:hAnsiTheme="minorHAnsi" w:cstheme="minorHAnsi"/>
        </w:rPr>
      </w:pPr>
      <w:smartTag w:uri="urn:schemas-microsoft-com:office:smarttags" w:element="place">
        <w:smartTag w:uri="urn:schemas-microsoft-com:office:smarttags" w:element="PlaceType">
          <w:r w:rsidRPr="00E849B2">
            <w:rPr>
              <w:rFonts w:asciiTheme="minorHAnsi" w:hAnsiTheme="minorHAnsi" w:cstheme="minorHAnsi"/>
            </w:rPr>
            <w:t>Lake</w:t>
          </w:r>
        </w:smartTag>
        <w:r w:rsidRPr="00E849B2">
          <w:rPr>
            <w:rFonts w:asciiTheme="minorHAnsi" w:hAnsiTheme="minorHAnsi" w:cstheme="minorHAnsi"/>
          </w:rPr>
          <w:t xml:space="preserve"> </w:t>
        </w:r>
        <w:smartTag w:uri="urn:schemas-microsoft-com:office:smarttags" w:element="PlaceName">
          <w:r w:rsidRPr="00E849B2">
            <w:rPr>
              <w:rFonts w:asciiTheme="minorHAnsi" w:hAnsiTheme="minorHAnsi" w:cstheme="minorHAnsi"/>
            </w:rPr>
            <w:t>Sagatagan</w:t>
          </w:r>
        </w:smartTag>
      </w:smartTag>
    </w:p>
    <w:p w:rsidR="005D6870" w:rsidRPr="00E849B2" w:rsidRDefault="005D6870" w:rsidP="005D6870">
      <w:pPr>
        <w:rPr>
          <w:rFonts w:asciiTheme="minorHAnsi" w:hAnsiTheme="minorHAnsi" w:cstheme="minorHAnsi"/>
        </w:rPr>
      </w:pPr>
    </w:p>
    <w:p w:rsidR="005D6870" w:rsidRPr="00E849B2" w:rsidRDefault="005D6870" w:rsidP="005D6870">
      <w:pPr>
        <w:numPr>
          <w:ilvl w:val="0"/>
          <w:numId w:val="15"/>
        </w:numPr>
        <w:rPr>
          <w:rFonts w:asciiTheme="minorHAnsi" w:hAnsiTheme="minorHAnsi" w:cstheme="minorHAnsi"/>
          <w:b/>
          <w:bCs/>
          <w:sz w:val="22"/>
          <w:szCs w:val="22"/>
        </w:rPr>
      </w:pPr>
      <w:r w:rsidRPr="00E849B2">
        <w:rPr>
          <w:rFonts w:asciiTheme="minorHAnsi" w:hAnsiTheme="minorHAnsi" w:cstheme="minorHAnsi"/>
          <w:sz w:val="22"/>
          <w:szCs w:val="22"/>
        </w:rPr>
        <w:t xml:space="preserve">On your way to the Alcuin Library or Science centers, point out </w:t>
      </w:r>
      <w:smartTag w:uri="urn:schemas-microsoft-com:office:smarttags" w:element="place">
        <w:smartTag w:uri="urn:schemas-microsoft-com:office:smarttags" w:element="PlaceType">
          <w:r w:rsidRPr="00E849B2">
            <w:rPr>
              <w:rFonts w:asciiTheme="minorHAnsi" w:hAnsiTheme="minorHAnsi" w:cstheme="minorHAnsi"/>
              <w:sz w:val="22"/>
              <w:szCs w:val="22"/>
            </w:rPr>
            <w:t>Lake</w:t>
          </w:r>
        </w:smartTag>
        <w:r w:rsidRPr="00E849B2">
          <w:rPr>
            <w:rFonts w:asciiTheme="minorHAnsi" w:hAnsiTheme="minorHAnsi" w:cstheme="minorHAnsi"/>
            <w:sz w:val="22"/>
            <w:szCs w:val="22"/>
          </w:rPr>
          <w:t xml:space="preserve"> </w:t>
        </w:r>
        <w:smartTag w:uri="urn:schemas-microsoft-com:office:smarttags" w:element="PlaceName">
          <w:r w:rsidRPr="00E849B2">
            <w:rPr>
              <w:rFonts w:asciiTheme="minorHAnsi" w:hAnsiTheme="minorHAnsi" w:cstheme="minorHAnsi"/>
              <w:sz w:val="22"/>
              <w:szCs w:val="22"/>
            </w:rPr>
            <w:t>Sagatagan</w:t>
          </w:r>
        </w:smartTag>
      </w:smartTag>
      <w:r w:rsidRPr="00E849B2">
        <w:rPr>
          <w:rFonts w:asciiTheme="minorHAnsi" w:hAnsiTheme="minorHAnsi" w:cstheme="minorHAnsi"/>
          <w:sz w:val="22"/>
          <w:szCs w:val="22"/>
        </w:rPr>
        <w:t xml:space="preserve">, the beach, and the Stella Maris Chapel.  Talk about the trail walk out to the chapel.  </w:t>
      </w:r>
    </w:p>
    <w:p w:rsidR="005D6870" w:rsidRPr="00E849B2" w:rsidRDefault="005D6870" w:rsidP="005D6870">
      <w:pPr>
        <w:rPr>
          <w:rFonts w:asciiTheme="minorHAnsi" w:hAnsiTheme="minorHAnsi" w:cstheme="minorHAnsi"/>
          <w:b/>
          <w:bCs/>
          <w:sz w:val="22"/>
          <w:szCs w:val="22"/>
        </w:rPr>
      </w:pPr>
    </w:p>
    <w:p w:rsidR="005D6870" w:rsidRPr="00E849B2" w:rsidRDefault="005D6870" w:rsidP="005D6870">
      <w:pPr>
        <w:numPr>
          <w:ilvl w:val="0"/>
          <w:numId w:val="15"/>
        </w:numPr>
        <w:rPr>
          <w:rFonts w:asciiTheme="minorHAnsi" w:hAnsiTheme="minorHAnsi" w:cstheme="minorHAnsi"/>
          <w:sz w:val="22"/>
          <w:szCs w:val="22"/>
        </w:rPr>
      </w:pPr>
      <w:r w:rsidRPr="00E849B2">
        <w:rPr>
          <w:rFonts w:asciiTheme="minorHAnsi" w:hAnsiTheme="minorHAnsi" w:cstheme="minorHAnsi"/>
          <w:sz w:val="22"/>
          <w:szCs w:val="22"/>
        </w:rPr>
        <w:t>Mention our 2400 acres of lakes and wildlife preserve (buildings cover only 40 acres).  Talk about our many wooded trails for hiking and cross-country.</w:t>
      </w:r>
    </w:p>
    <w:p w:rsidR="005D6870" w:rsidRPr="00E849B2" w:rsidRDefault="005D6870" w:rsidP="005D6870">
      <w:pPr>
        <w:rPr>
          <w:rFonts w:asciiTheme="minorHAnsi" w:hAnsiTheme="minorHAnsi" w:cstheme="minorHAnsi"/>
          <w:sz w:val="22"/>
          <w:szCs w:val="22"/>
        </w:rPr>
      </w:pPr>
    </w:p>
    <w:p w:rsidR="005D6870" w:rsidRDefault="005D6870" w:rsidP="005D6870">
      <w:pPr>
        <w:numPr>
          <w:ilvl w:val="0"/>
          <w:numId w:val="15"/>
        </w:numPr>
        <w:rPr>
          <w:rFonts w:asciiTheme="minorHAnsi" w:hAnsiTheme="minorHAnsi" w:cstheme="minorHAnsi"/>
          <w:sz w:val="22"/>
          <w:szCs w:val="22"/>
        </w:rPr>
      </w:pPr>
      <w:r w:rsidRPr="00E849B2">
        <w:rPr>
          <w:rFonts w:asciiTheme="minorHAnsi" w:hAnsiTheme="minorHAnsi" w:cstheme="minorHAnsi"/>
          <w:sz w:val="22"/>
          <w:szCs w:val="22"/>
        </w:rPr>
        <w:t>This is also a good opportunity to discuss the OLC and their involvement with hiking, running, biking, skiing, fishing, climbing, special trips and anything else outdoors.</w:t>
      </w:r>
    </w:p>
    <w:p w:rsidR="005D6870" w:rsidRDefault="005D6870" w:rsidP="005D6870">
      <w:pPr>
        <w:pStyle w:val="ListParagraph"/>
        <w:rPr>
          <w:rFonts w:asciiTheme="minorHAnsi" w:hAnsiTheme="minorHAnsi" w:cstheme="minorHAnsi"/>
          <w:sz w:val="22"/>
          <w:szCs w:val="22"/>
        </w:rPr>
      </w:pPr>
    </w:p>
    <w:p w:rsidR="005D6870" w:rsidRDefault="005D6870" w:rsidP="005D6870">
      <w:pPr>
        <w:rPr>
          <w:rFonts w:asciiTheme="minorHAnsi" w:hAnsiTheme="minorHAnsi" w:cstheme="minorHAnsi"/>
          <w:sz w:val="22"/>
          <w:szCs w:val="22"/>
        </w:rPr>
      </w:pPr>
    </w:p>
    <w:p w:rsidR="005D6870" w:rsidRDefault="005D6870" w:rsidP="005D6870">
      <w:pPr>
        <w:rPr>
          <w:rFonts w:asciiTheme="minorHAnsi" w:hAnsiTheme="minorHAnsi" w:cstheme="minorHAnsi"/>
          <w:sz w:val="22"/>
          <w:szCs w:val="22"/>
        </w:rPr>
      </w:pPr>
    </w:p>
    <w:p w:rsidR="005D6870"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sz w:val="22"/>
          <w:szCs w:val="22"/>
        </w:rPr>
      </w:pPr>
    </w:p>
    <w:p w:rsidR="005D6870" w:rsidRPr="00E849B2" w:rsidRDefault="005D6870" w:rsidP="005D6870">
      <w:pPr>
        <w:pStyle w:val="Heading1"/>
        <w:rPr>
          <w:rFonts w:asciiTheme="minorHAnsi" w:hAnsiTheme="minorHAnsi" w:cstheme="minorHAnsi"/>
          <w:sz w:val="22"/>
          <w:szCs w:val="22"/>
        </w:rPr>
      </w:pPr>
      <w:r w:rsidRPr="00E849B2">
        <w:rPr>
          <w:rFonts w:asciiTheme="minorHAnsi" w:hAnsiTheme="minorHAnsi" w:cstheme="minorHAnsi"/>
          <w:sz w:val="22"/>
          <w:szCs w:val="22"/>
        </w:rPr>
        <w:t>Alcuin Library</w:t>
      </w:r>
    </w:p>
    <w:p w:rsidR="005D6870" w:rsidRPr="00E849B2" w:rsidRDefault="005D6870" w:rsidP="005D6870">
      <w:pPr>
        <w:rPr>
          <w:rFonts w:asciiTheme="minorHAnsi" w:hAnsiTheme="minorHAnsi" w:cstheme="minorHAnsi"/>
          <w:b/>
          <w:bCs/>
          <w:sz w:val="22"/>
          <w:szCs w:val="22"/>
        </w:rPr>
      </w:pPr>
    </w:p>
    <w:p w:rsidR="005D6870" w:rsidRPr="00E849B2" w:rsidRDefault="005D6870" w:rsidP="005D6870">
      <w:pPr>
        <w:numPr>
          <w:ilvl w:val="0"/>
          <w:numId w:val="10"/>
        </w:numPr>
        <w:tabs>
          <w:tab w:val="clear" w:pos="720"/>
        </w:tabs>
        <w:rPr>
          <w:rFonts w:asciiTheme="minorHAnsi" w:hAnsiTheme="minorHAnsi" w:cstheme="minorHAnsi"/>
          <w:sz w:val="22"/>
          <w:szCs w:val="22"/>
        </w:rPr>
      </w:pPr>
      <w:r w:rsidRPr="00E849B2">
        <w:rPr>
          <w:rFonts w:asciiTheme="minorHAnsi" w:hAnsiTheme="minorHAnsi" w:cstheme="minorHAnsi"/>
          <w:sz w:val="22"/>
          <w:szCs w:val="22"/>
        </w:rPr>
        <w:t>The library is a good place to discuss the dual nature of our institution, and the fact that students have access to the facilities on both campuses, i.e. libraries and athletic facilities.</w:t>
      </w:r>
    </w:p>
    <w:p w:rsidR="005D6870" w:rsidRPr="00E849B2" w:rsidRDefault="005D6870" w:rsidP="005D6870">
      <w:pPr>
        <w:ind w:left="360"/>
        <w:rPr>
          <w:rFonts w:asciiTheme="minorHAnsi" w:hAnsiTheme="minorHAnsi" w:cstheme="minorHAnsi"/>
          <w:sz w:val="22"/>
          <w:szCs w:val="22"/>
        </w:rPr>
      </w:pPr>
    </w:p>
    <w:p w:rsidR="005D6870" w:rsidRPr="00E849B2" w:rsidRDefault="005D6870" w:rsidP="005D6870">
      <w:pPr>
        <w:numPr>
          <w:ilvl w:val="0"/>
          <w:numId w:val="10"/>
        </w:numPr>
        <w:tabs>
          <w:tab w:val="clear" w:pos="720"/>
        </w:tabs>
        <w:rPr>
          <w:rFonts w:asciiTheme="minorHAnsi" w:hAnsiTheme="minorHAnsi" w:cstheme="minorHAnsi"/>
          <w:sz w:val="22"/>
          <w:szCs w:val="22"/>
        </w:rPr>
      </w:pPr>
      <w:r w:rsidRPr="00E849B2">
        <w:rPr>
          <w:rFonts w:asciiTheme="minorHAnsi" w:hAnsiTheme="minorHAnsi" w:cstheme="minorHAnsi"/>
          <w:sz w:val="22"/>
          <w:szCs w:val="22"/>
        </w:rPr>
        <w:t>All of our materials are computer-catalogued and students can search for, reserve and locate books from any internet capable computer, so no wasted trips to one library or the other.</w:t>
      </w:r>
    </w:p>
    <w:p w:rsidR="005D6870" w:rsidRPr="00E849B2" w:rsidRDefault="005D6870" w:rsidP="005D6870">
      <w:pPr>
        <w:ind w:left="360"/>
        <w:rPr>
          <w:rFonts w:asciiTheme="minorHAnsi" w:hAnsiTheme="minorHAnsi" w:cstheme="minorHAnsi"/>
          <w:sz w:val="22"/>
          <w:szCs w:val="22"/>
        </w:rPr>
      </w:pPr>
    </w:p>
    <w:p w:rsidR="005D6870" w:rsidRPr="00E849B2" w:rsidRDefault="005D6870" w:rsidP="005D6870">
      <w:pPr>
        <w:numPr>
          <w:ilvl w:val="0"/>
          <w:numId w:val="10"/>
        </w:numPr>
        <w:tabs>
          <w:tab w:val="clear" w:pos="720"/>
        </w:tabs>
        <w:rPr>
          <w:rFonts w:asciiTheme="minorHAnsi" w:hAnsiTheme="minorHAnsi" w:cstheme="minorHAnsi"/>
          <w:sz w:val="22"/>
          <w:szCs w:val="22"/>
        </w:rPr>
      </w:pPr>
      <w:r w:rsidRPr="00E849B2">
        <w:rPr>
          <w:rFonts w:asciiTheme="minorHAnsi" w:hAnsiTheme="minorHAnsi" w:cstheme="minorHAnsi"/>
          <w:sz w:val="22"/>
          <w:szCs w:val="22"/>
        </w:rPr>
        <w:t>Our library has three floors and more than 500,000 books.  That and our interlibrary loan system (with more than 100 other MN libraries) means there is never a lack of research materials. (Parents like that.)</w:t>
      </w:r>
    </w:p>
    <w:p w:rsidR="005D6870" w:rsidRPr="00E849B2" w:rsidRDefault="005D6870" w:rsidP="005D6870">
      <w:pPr>
        <w:ind w:left="360"/>
        <w:rPr>
          <w:rFonts w:asciiTheme="minorHAnsi" w:hAnsiTheme="minorHAnsi" w:cstheme="minorHAnsi"/>
          <w:sz w:val="22"/>
          <w:szCs w:val="22"/>
        </w:rPr>
      </w:pPr>
    </w:p>
    <w:p w:rsidR="005D6870" w:rsidRPr="00E849B2" w:rsidRDefault="005D6870" w:rsidP="005D6870">
      <w:pPr>
        <w:numPr>
          <w:ilvl w:val="0"/>
          <w:numId w:val="10"/>
        </w:numPr>
        <w:tabs>
          <w:tab w:val="clear" w:pos="720"/>
        </w:tabs>
        <w:rPr>
          <w:rFonts w:asciiTheme="minorHAnsi" w:hAnsiTheme="minorHAnsi" w:cstheme="minorHAnsi"/>
          <w:sz w:val="22"/>
          <w:szCs w:val="22"/>
        </w:rPr>
      </w:pPr>
      <w:r w:rsidRPr="00E849B2">
        <w:rPr>
          <w:rFonts w:asciiTheme="minorHAnsi" w:hAnsiTheme="minorHAnsi" w:cstheme="minorHAnsi"/>
          <w:sz w:val="22"/>
          <w:szCs w:val="22"/>
        </w:rPr>
        <w:t>We also have a large selection of classic and contemporary DVDs that students can check out for free.</w:t>
      </w:r>
    </w:p>
    <w:p w:rsidR="005D6870" w:rsidRPr="00E849B2" w:rsidRDefault="005D6870" w:rsidP="005D6870">
      <w:pPr>
        <w:rPr>
          <w:rFonts w:asciiTheme="minorHAnsi" w:hAnsiTheme="minorHAnsi" w:cstheme="minorHAnsi"/>
          <w:sz w:val="22"/>
          <w:szCs w:val="22"/>
        </w:rPr>
      </w:pPr>
    </w:p>
    <w:p w:rsidR="005D6870" w:rsidRPr="00E849B2" w:rsidRDefault="005D6870" w:rsidP="005D6870">
      <w:pPr>
        <w:pStyle w:val="Heading1"/>
        <w:rPr>
          <w:rFonts w:asciiTheme="minorHAnsi" w:hAnsiTheme="minorHAnsi" w:cstheme="minorHAnsi"/>
          <w:sz w:val="22"/>
          <w:szCs w:val="22"/>
        </w:rPr>
      </w:pPr>
      <w:r w:rsidRPr="00E849B2">
        <w:rPr>
          <w:rFonts w:asciiTheme="minorHAnsi" w:hAnsiTheme="minorHAnsi" w:cstheme="minorHAnsi"/>
          <w:sz w:val="22"/>
          <w:szCs w:val="22"/>
        </w:rPr>
        <w:t xml:space="preserve">Peter Engel and the New </w:t>
      </w:r>
      <w:smartTag w:uri="urn:schemas-microsoft-com:office:smarttags" w:element="place">
        <w:smartTag w:uri="urn:schemas-microsoft-com:office:smarttags" w:element="PlaceName">
          <w:r w:rsidRPr="00E849B2">
            <w:rPr>
              <w:rFonts w:asciiTheme="minorHAnsi" w:hAnsiTheme="minorHAnsi" w:cstheme="minorHAnsi"/>
              <w:sz w:val="22"/>
              <w:szCs w:val="22"/>
            </w:rPr>
            <w:t>Science</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Centers</w:t>
          </w:r>
        </w:smartTag>
      </w:smartTag>
    </w:p>
    <w:p w:rsidR="005D6870" w:rsidRPr="00E849B2" w:rsidRDefault="005D6870" w:rsidP="005D6870">
      <w:pPr>
        <w:rPr>
          <w:rFonts w:asciiTheme="minorHAnsi" w:hAnsiTheme="minorHAnsi" w:cstheme="minorHAnsi"/>
          <w:sz w:val="22"/>
          <w:szCs w:val="22"/>
        </w:rPr>
      </w:pPr>
    </w:p>
    <w:p w:rsidR="005D6870" w:rsidRPr="00E849B2" w:rsidRDefault="005D6870" w:rsidP="005D6870">
      <w:pPr>
        <w:numPr>
          <w:ilvl w:val="0"/>
          <w:numId w:val="9"/>
        </w:numPr>
        <w:rPr>
          <w:rFonts w:asciiTheme="minorHAnsi" w:hAnsiTheme="minorHAnsi" w:cstheme="minorHAnsi"/>
          <w:sz w:val="22"/>
          <w:szCs w:val="22"/>
        </w:rPr>
      </w:pPr>
      <w:r w:rsidRPr="00E849B2">
        <w:rPr>
          <w:rFonts w:asciiTheme="minorHAnsi" w:hAnsiTheme="minorHAnsi" w:cstheme="minorHAnsi"/>
          <w:sz w:val="22"/>
          <w:szCs w:val="22"/>
        </w:rPr>
        <w:t>Another good opportunity to discuss CSB/SJU. Mention how most academic departments are split up and offer classes on both campuses – convenient for scheduling, etc.</w:t>
      </w:r>
    </w:p>
    <w:p w:rsidR="005D6870" w:rsidRPr="00E849B2" w:rsidRDefault="005D6870" w:rsidP="005D6870">
      <w:pPr>
        <w:ind w:left="360"/>
        <w:rPr>
          <w:rFonts w:asciiTheme="minorHAnsi" w:hAnsiTheme="minorHAnsi" w:cstheme="minorHAnsi"/>
          <w:sz w:val="22"/>
          <w:szCs w:val="22"/>
        </w:rPr>
      </w:pPr>
    </w:p>
    <w:p w:rsidR="005D6870" w:rsidRPr="00E849B2" w:rsidRDefault="005D6870" w:rsidP="005D6870">
      <w:pPr>
        <w:numPr>
          <w:ilvl w:val="0"/>
          <w:numId w:val="9"/>
        </w:numPr>
        <w:tabs>
          <w:tab w:val="clear" w:pos="720"/>
        </w:tabs>
        <w:rPr>
          <w:rFonts w:asciiTheme="minorHAnsi" w:hAnsiTheme="minorHAnsi" w:cstheme="minorHAnsi"/>
          <w:sz w:val="22"/>
          <w:szCs w:val="22"/>
        </w:rPr>
      </w:pPr>
      <w:r w:rsidRPr="00E849B2">
        <w:rPr>
          <w:rFonts w:asciiTheme="minorHAnsi" w:hAnsiTheme="minorHAnsi" w:cstheme="minorHAnsi"/>
          <w:sz w:val="22"/>
          <w:szCs w:val="22"/>
        </w:rPr>
        <w:t xml:space="preserve">The sciences are the exception to this rule, due to lab space. SJU houses biology, physics, math, computer science, and psychology. CSB houses chemistry, nutrition and dietetics in the Ardolf </w:t>
      </w:r>
      <w:smartTag w:uri="urn:schemas-microsoft-com:office:smarttags" w:element="PlaceName">
        <w:r w:rsidRPr="00E849B2">
          <w:rPr>
            <w:rFonts w:asciiTheme="minorHAnsi" w:hAnsiTheme="minorHAnsi" w:cstheme="minorHAnsi"/>
            <w:sz w:val="22"/>
            <w:szCs w:val="22"/>
          </w:rPr>
          <w:t>Science</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Center</w:t>
        </w:r>
      </w:smartTag>
      <w:r w:rsidRPr="00E849B2">
        <w:rPr>
          <w:rFonts w:asciiTheme="minorHAnsi" w:hAnsiTheme="minorHAnsi" w:cstheme="minorHAnsi"/>
          <w:sz w:val="22"/>
          <w:szCs w:val="22"/>
        </w:rPr>
        <w:t xml:space="preserve">, and also nursing in the </w:t>
      </w:r>
      <w:smartTag w:uri="urn:schemas-microsoft-com:office:smarttags" w:element="PlaceName">
        <w:r w:rsidRPr="00E849B2">
          <w:rPr>
            <w:rFonts w:asciiTheme="minorHAnsi" w:hAnsiTheme="minorHAnsi" w:cstheme="minorHAnsi"/>
            <w:sz w:val="22"/>
            <w:szCs w:val="22"/>
          </w:rPr>
          <w:t>Main</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Building</w:t>
        </w:r>
      </w:smartTag>
      <w:r w:rsidRPr="00E849B2">
        <w:rPr>
          <w:rFonts w:asciiTheme="minorHAnsi" w:hAnsiTheme="minorHAnsi" w:cstheme="minorHAnsi"/>
          <w:sz w:val="22"/>
          <w:szCs w:val="22"/>
        </w:rPr>
        <w:t xml:space="preserve"> and </w:t>
      </w:r>
      <w:smartTag w:uri="urn:schemas-microsoft-com:office:smarttags" w:element="place">
        <w:smartTag w:uri="urn:schemas-microsoft-com:office:smarttags" w:element="PlaceName">
          <w:r w:rsidRPr="00E849B2">
            <w:rPr>
              <w:rFonts w:asciiTheme="minorHAnsi" w:hAnsiTheme="minorHAnsi" w:cstheme="minorHAnsi"/>
              <w:sz w:val="22"/>
              <w:szCs w:val="22"/>
            </w:rPr>
            <w:t>Ardolf</w:t>
          </w:r>
        </w:smartTag>
        <w:r w:rsidRPr="00E849B2">
          <w:rPr>
            <w:rFonts w:asciiTheme="minorHAnsi" w:hAnsiTheme="minorHAnsi" w:cstheme="minorHAnsi"/>
            <w:sz w:val="22"/>
            <w:szCs w:val="22"/>
          </w:rPr>
          <w:t xml:space="preserve"> </w:t>
        </w:r>
        <w:smartTag w:uri="urn:schemas-microsoft-com:office:smarttags" w:element="PlaceName">
          <w:r w:rsidRPr="00E849B2">
            <w:rPr>
              <w:rFonts w:asciiTheme="minorHAnsi" w:hAnsiTheme="minorHAnsi" w:cstheme="minorHAnsi"/>
              <w:sz w:val="22"/>
              <w:szCs w:val="22"/>
            </w:rPr>
            <w:t>Science</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Center</w:t>
          </w:r>
        </w:smartTag>
      </w:smartTag>
      <w:r w:rsidRPr="00E849B2">
        <w:rPr>
          <w:rFonts w:asciiTheme="minorHAnsi" w:hAnsiTheme="minorHAnsi" w:cstheme="minorHAnsi"/>
          <w:sz w:val="22"/>
          <w:szCs w:val="22"/>
        </w:rPr>
        <w:t>.</w:t>
      </w:r>
    </w:p>
    <w:p w:rsidR="005D6870" w:rsidRPr="00E849B2" w:rsidRDefault="005D6870" w:rsidP="005D6870">
      <w:pPr>
        <w:ind w:left="360"/>
        <w:rPr>
          <w:rFonts w:asciiTheme="minorHAnsi" w:hAnsiTheme="minorHAnsi" w:cstheme="minorHAnsi"/>
          <w:sz w:val="22"/>
          <w:szCs w:val="22"/>
        </w:rPr>
      </w:pPr>
    </w:p>
    <w:p w:rsidR="005D6870" w:rsidRPr="00E849B2" w:rsidRDefault="005D6870" w:rsidP="005D6870">
      <w:pPr>
        <w:numPr>
          <w:ilvl w:val="0"/>
          <w:numId w:val="9"/>
        </w:numPr>
        <w:tabs>
          <w:tab w:val="clear" w:pos="720"/>
        </w:tabs>
        <w:rPr>
          <w:rFonts w:asciiTheme="minorHAnsi" w:hAnsiTheme="minorHAnsi" w:cstheme="minorHAnsi"/>
          <w:sz w:val="22"/>
          <w:szCs w:val="22"/>
        </w:rPr>
      </w:pPr>
      <w:r w:rsidRPr="00E849B2">
        <w:rPr>
          <w:rFonts w:asciiTheme="minorHAnsi" w:hAnsiTheme="minorHAnsi" w:cstheme="minorHAnsi"/>
          <w:sz w:val="22"/>
          <w:szCs w:val="22"/>
        </w:rPr>
        <w:t>Make note of the professor’s schedules on doorways and discuss professor availability and small class sizes, even in general courses. No more than 35 students, always instructed by a professor.</w:t>
      </w:r>
    </w:p>
    <w:p w:rsidR="005D6870" w:rsidRPr="00E849B2" w:rsidRDefault="005D6870" w:rsidP="005D6870">
      <w:pPr>
        <w:ind w:left="360"/>
        <w:rPr>
          <w:rFonts w:asciiTheme="minorHAnsi" w:hAnsiTheme="minorHAnsi" w:cstheme="minorHAnsi"/>
          <w:sz w:val="22"/>
          <w:szCs w:val="22"/>
        </w:rPr>
      </w:pPr>
    </w:p>
    <w:p w:rsidR="005D6870" w:rsidRPr="00E849B2" w:rsidRDefault="005D6870" w:rsidP="005D6870">
      <w:pPr>
        <w:numPr>
          <w:ilvl w:val="0"/>
          <w:numId w:val="9"/>
        </w:numPr>
        <w:tabs>
          <w:tab w:val="clear" w:pos="720"/>
        </w:tabs>
        <w:rPr>
          <w:rFonts w:asciiTheme="minorHAnsi" w:hAnsiTheme="minorHAnsi" w:cstheme="minorHAnsi"/>
          <w:i/>
          <w:iCs/>
          <w:sz w:val="22"/>
          <w:szCs w:val="22"/>
        </w:rPr>
      </w:pPr>
      <w:r w:rsidRPr="00E849B2">
        <w:rPr>
          <w:rFonts w:asciiTheme="minorHAnsi" w:hAnsiTheme="minorHAnsi" w:cstheme="minorHAnsi"/>
          <w:sz w:val="22"/>
          <w:szCs w:val="22"/>
        </w:rPr>
        <w:t xml:space="preserve">Mention that we have a lot of state-of-the-art equipment that students actually do get to use, including first year students.  </w:t>
      </w:r>
    </w:p>
    <w:p w:rsidR="005D6870" w:rsidRPr="00E849B2" w:rsidRDefault="005D6870" w:rsidP="005D6870">
      <w:pPr>
        <w:ind w:left="360"/>
        <w:rPr>
          <w:rFonts w:asciiTheme="minorHAnsi" w:hAnsiTheme="minorHAnsi" w:cstheme="minorHAnsi"/>
          <w:i/>
          <w:iCs/>
          <w:sz w:val="22"/>
          <w:szCs w:val="22"/>
        </w:rPr>
      </w:pPr>
    </w:p>
    <w:p w:rsidR="005D6870" w:rsidRPr="00E849B2" w:rsidRDefault="005D6870" w:rsidP="005D6870">
      <w:pPr>
        <w:numPr>
          <w:ilvl w:val="0"/>
          <w:numId w:val="9"/>
        </w:numPr>
        <w:tabs>
          <w:tab w:val="clear" w:pos="720"/>
        </w:tabs>
        <w:rPr>
          <w:rFonts w:asciiTheme="minorHAnsi" w:hAnsiTheme="minorHAnsi" w:cstheme="minorHAnsi"/>
          <w:i/>
          <w:iCs/>
          <w:sz w:val="22"/>
          <w:szCs w:val="22"/>
        </w:rPr>
      </w:pPr>
      <w:r w:rsidRPr="00E849B2">
        <w:rPr>
          <w:rFonts w:asciiTheme="minorHAnsi" w:hAnsiTheme="minorHAnsi" w:cstheme="minorHAnsi"/>
          <w:sz w:val="22"/>
          <w:szCs w:val="22"/>
        </w:rPr>
        <w:t>Take the guests to the New Science building, show them the Foucault Pendulum, and show them a biology laboratory if they are interested.</w:t>
      </w:r>
    </w:p>
    <w:p w:rsidR="005D6870" w:rsidRPr="00E849B2" w:rsidRDefault="005D6870" w:rsidP="005D6870">
      <w:pPr>
        <w:ind w:left="360"/>
        <w:rPr>
          <w:rFonts w:asciiTheme="minorHAnsi" w:hAnsiTheme="minorHAnsi" w:cstheme="minorHAnsi"/>
          <w:i/>
          <w:iCs/>
          <w:sz w:val="22"/>
          <w:szCs w:val="22"/>
        </w:rPr>
      </w:pPr>
    </w:p>
    <w:p w:rsidR="005D6870" w:rsidRPr="00E849B2" w:rsidRDefault="005D6870" w:rsidP="005D6870">
      <w:pPr>
        <w:numPr>
          <w:ilvl w:val="0"/>
          <w:numId w:val="9"/>
        </w:numPr>
        <w:tabs>
          <w:tab w:val="clear" w:pos="720"/>
        </w:tabs>
        <w:rPr>
          <w:rFonts w:asciiTheme="minorHAnsi" w:hAnsiTheme="minorHAnsi" w:cstheme="minorHAnsi"/>
          <w:sz w:val="22"/>
          <w:szCs w:val="22"/>
        </w:rPr>
      </w:pPr>
      <w:r w:rsidRPr="00E849B2">
        <w:rPr>
          <w:rFonts w:asciiTheme="minorHAnsi" w:hAnsiTheme="minorHAnsi" w:cstheme="minorHAnsi"/>
          <w:sz w:val="22"/>
          <w:szCs w:val="22"/>
        </w:rPr>
        <w:t xml:space="preserve">The Foucault Pendulum is dependent on the rotation of the earth.  It is a difficult concept to grasp.  The Pendulum actually swings in the same place all of the time.  It is connected to the building by a special mechanism that allows the </w:t>
      </w:r>
      <w:r w:rsidRPr="00E849B2">
        <w:rPr>
          <w:rFonts w:asciiTheme="minorHAnsi" w:hAnsiTheme="minorHAnsi" w:cstheme="minorHAnsi"/>
          <w:b/>
          <w:bCs/>
          <w:sz w:val="22"/>
          <w:szCs w:val="22"/>
        </w:rPr>
        <w:t>earth to rotate around the pendulum.</w:t>
      </w:r>
      <w:r w:rsidRPr="00E849B2">
        <w:rPr>
          <w:rFonts w:asciiTheme="minorHAnsi" w:hAnsiTheme="minorHAnsi" w:cstheme="minorHAnsi"/>
          <w:sz w:val="22"/>
          <w:szCs w:val="22"/>
        </w:rPr>
        <w:t xml:space="preserve">  If you were to hang the 240 pound ball from the North Pole, it would take 24 hours to complete one rotation.  Here it is about 33 hours and 44 minutes.  </w:t>
      </w:r>
    </w:p>
    <w:p w:rsidR="005D6870" w:rsidRPr="00E849B2" w:rsidRDefault="005D6870" w:rsidP="005D6870">
      <w:pPr>
        <w:rPr>
          <w:rFonts w:asciiTheme="minorHAnsi" w:hAnsiTheme="minorHAnsi" w:cstheme="minorHAnsi"/>
          <w:sz w:val="22"/>
          <w:szCs w:val="22"/>
        </w:rPr>
      </w:pPr>
    </w:p>
    <w:p w:rsidR="005D6870" w:rsidRPr="00E849B2" w:rsidRDefault="005D6870" w:rsidP="005D6870">
      <w:pPr>
        <w:pStyle w:val="Heading1"/>
        <w:rPr>
          <w:rFonts w:asciiTheme="minorHAnsi" w:hAnsiTheme="minorHAnsi" w:cstheme="minorHAnsi"/>
          <w:sz w:val="22"/>
          <w:szCs w:val="22"/>
        </w:rPr>
      </w:pPr>
      <w:r w:rsidRPr="00E849B2">
        <w:rPr>
          <w:rFonts w:asciiTheme="minorHAnsi" w:hAnsiTheme="minorHAnsi" w:cstheme="minorHAnsi"/>
          <w:sz w:val="22"/>
          <w:szCs w:val="22"/>
        </w:rPr>
        <w:t>Warner Palaestra</w:t>
      </w:r>
    </w:p>
    <w:p w:rsidR="005D6870" w:rsidRPr="00E849B2" w:rsidRDefault="005D6870" w:rsidP="005D6870">
      <w:pPr>
        <w:rPr>
          <w:rFonts w:asciiTheme="minorHAnsi" w:hAnsiTheme="minorHAnsi" w:cstheme="minorHAnsi"/>
          <w:b/>
          <w:bCs/>
          <w:i/>
          <w:iCs/>
          <w:sz w:val="22"/>
          <w:szCs w:val="22"/>
        </w:rPr>
      </w:pPr>
    </w:p>
    <w:p w:rsidR="005D6870" w:rsidRPr="00E849B2" w:rsidRDefault="005D6870" w:rsidP="005D6870">
      <w:pPr>
        <w:numPr>
          <w:ilvl w:val="0"/>
          <w:numId w:val="11"/>
        </w:numPr>
        <w:tabs>
          <w:tab w:val="clear" w:pos="720"/>
        </w:tabs>
        <w:rPr>
          <w:rFonts w:asciiTheme="minorHAnsi" w:hAnsiTheme="minorHAnsi" w:cstheme="minorHAnsi"/>
          <w:b/>
          <w:bCs/>
          <w:i/>
          <w:iCs/>
          <w:sz w:val="22"/>
          <w:szCs w:val="22"/>
        </w:rPr>
      </w:pPr>
      <w:r w:rsidRPr="00E849B2">
        <w:rPr>
          <w:rFonts w:asciiTheme="minorHAnsi" w:hAnsiTheme="minorHAnsi" w:cstheme="minorHAnsi"/>
          <w:sz w:val="22"/>
          <w:szCs w:val="22"/>
        </w:rPr>
        <w:t>Approximately 90% of SJU students participate in athletics, either on the varsity, club, or intramural level.  The small size and Division III level means that many students who wish to compete in intercollegiate athletics are able to do so.</w:t>
      </w:r>
    </w:p>
    <w:p w:rsidR="005D6870" w:rsidRPr="00E849B2" w:rsidRDefault="005D6870" w:rsidP="005D6870">
      <w:pPr>
        <w:ind w:left="360"/>
        <w:rPr>
          <w:rFonts w:asciiTheme="minorHAnsi" w:hAnsiTheme="minorHAnsi" w:cstheme="minorHAnsi"/>
          <w:sz w:val="22"/>
          <w:szCs w:val="22"/>
        </w:rPr>
      </w:pPr>
    </w:p>
    <w:p w:rsidR="005D6870" w:rsidRPr="00E849B2" w:rsidRDefault="005D6870" w:rsidP="005D6870">
      <w:pPr>
        <w:numPr>
          <w:ilvl w:val="0"/>
          <w:numId w:val="11"/>
        </w:numPr>
        <w:tabs>
          <w:tab w:val="clear" w:pos="720"/>
        </w:tabs>
        <w:rPr>
          <w:rFonts w:asciiTheme="minorHAnsi" w:hAnsiTheme="minorHAnsi" w:cstheme="minorHAnsi"/>
          <w:b/>
          <w:bCs/>
          <w:i/>
          <w:iCs/>
          <w:sz w:val="22"/>
          <w:szCs w:val="22"/>
        </w:rPr>
      </w:pPr>
      <w:r w:rsidRPr="00E849B2">
        <w:rPr>
          <w:rFonts w:asciiTheme="minorHAnsi" w:hAnsiTheme="minorHAnsi" w:cstheme="minorHAnsi"/>
          <w:sz w:val="22"/>
          <w:szCs w:val="22"/>
        </w:rPr>
        <w:lastRenderedPageBreak/>
        <w:t xml:space="preserve">The Palaestra houses Racquetball courts, pool with diving boards and platform, climbing wall, Sexton Arena, McGlynns Fitness Center, wrestling room, physical education classroom and coaches offices. </w:t>
      </w:r>
    </w:p>
    <w:p w:rsidR="005D6870" w:rsidRPr="00E849B2" w:rsidRDefault="005D6870" w:rsidP="005D6870">
      <w:pPr>
        <w:ind w:left="360"/>
        <w:rPr>
          <w:rFonts w:asciiTheme="minorHAnsi" w:hAnsiTheme="minorHAnsi" w:cstheme="minorHAnsi"/>
          <w:b/>
          <w:bCs/>
          <w:i/>
          <w:iCs/>
          <w:sz w:val="22"/>
          <w:szCs w:val="22"/>
        </w:rPr>
      </w:pPr>
    </w:p>
    <w:p w:rsidR="005D6870" w:rsidRPr="00E849B2" w:rsidRDefault="005D6870" w:rsidP="005D6870">
      <w:pPr>
        <w:numPr>
          <w:ilvl w:val="0"/>
          <w:numId w:val="11"/>
        </w:numPr>
        <w:tabs>
          <w:tab w:val="clear" w:pos="720"/>
        </w:tabs>
        <w:rPr>
          <w:rFonts w:asciiTheme="minorHAnsi" w:hAnsiTheme="minorHAnsi" w:cstheme="minorHAnsi"/>
          <w:b/>
          <w:bCs/>
          <w:i/>
          <w:iCs/>
          <w:sz w:val="22"/>
          <w:szCs w:val="22"/>
        </w:rPr>
      </w:pPr>
      <w:r w:rsidRPr="00E849B2">
        <w:rPr>
          <w:rFonts w:asciiTheme="minorHAnsi" w:hAnsiTheme="minorHAnsi" w:cstheme="minorHAnsi"/>
          <w:sz w:val="22"/>
          <w:szCs w:val="22"/>
        </w:rPr>
        <w:t xml:space="preserve">McNeely Spectrum has an indoor track, tennis/basketball courts and is used by many athletic teams, intramural programs and </w:t>
      </w:r>
      <w:r w:rsidRPr="00E849B2">
        <w:rPr>
          <w:rFonts w:asciiTheme="minorHAnsi" w:hAnsiTheme="minorHAnsi" w:cstheme="minorHAnsi"/>
        </w:rPr>
        <w:t>the SJU athletic department.</w:t>
      </w:r>
    </w:p>
    <w:p w:rsidR="005D6870" w:rsidRPr="00E849B2" w:rsidRDefault="005D6870" w:rsidP="005D6870">
      <w:pPr>
        <w:ind w:left="360"/>
        <w:rPr>
          <w:rFonts w:asciiTheme="minorHAnsi" w:hAnsiTheme="minorHAnsi" w:cstheme="minorHAnsi"/>
          <w:b/>
          <w:bCs/>
          <w:i/>
          <w:iCs/>
          <w:sz w:val="22"/>
          <w:szCs w:val="22"/>
        </w:rPr>
      </w:pPr>
    </w:p>
    <w:p w:rsidR="005D6870" w:rsidRPr="00E849B2" w:rsidRDefault="005D6870" w:rsidP="005D6870">
      <w:pPr>
        <w:numPr>
          <w:ilvl w:val="0"/>
          <w:numId w:val="11"/>
        </w:numPr>
        <w:tabs>
          <w:tab w:val="clear" w:pos="720"/>
        </w:tabs>
        <w:rPr>
          <w:rFonts w:asciiTheme="minorHAnsi" w:hAnsiTheme="minorHAnsi" w:cstheme="minorHAnsi"/>
          <w:b/>
          <w:bCs/>
          <w:i/>
          <w:iCs/>
          <w:sz w:val="22"/>
          <w:szCs w:val="22"/>
        </w:rPr>
      </w:pPr>
      <w:r w:rsidRPr="00E849B2">
        <w:rPr>
          <w:rFonts w:asciiTheme="minorHAnsi" w:hAnsiTheme="minorHAnsi" w:cstheme="minorHAnsi"/>
          <w:sz w:val="22"/>
          <w:szCs w:val="22"/>
        </w:rPr>
        <w:t>McKendrick Hall offers a trophy display area as well as concession stands for athletic events in Sexton Arena.</w:t>
      </w:r>
    </w:p>
    <w:p w:rsidR="005D6870" w:rsidRPr="00E849B2" w:rsidRDefault="005D6870" w:rsidP="005D6870">
      <w:pPr>
        <w:ind w:left="360"/>
        <w:rPr>
          <w:rFonts w:asciiTheme="minorHAnsi" w:hAnsiTheme="minorHAnsi" w:cstheme="minorHAnsi"/>
          <w:b/>
          <w:bCs/>
          <w:i/>
          <w:iCs/>
          <w:sz w:val="22"/>
          <w:szCs w:val="22"/>
        </w:rPr>
      </w:pPr>
    </w:p>
    <w:p w:rsidR="005D6870" w:rsidRPr="00E849B2" w:rsidRDefault="005D6870" w:rsidP="005D6870">
      <w:pPr>
        <w:numPr>
          <w:ilvl w:val="0"/>
          <w:numId w:val="11"/>
        </w:numPr>
        <w:tabs>
          <w:tab w:val="clear" w:pos="720"/>
        </w:tabs>
        <w:rPr>
          <w:rFonts w:asciiTheme="minorHAnsi" w:hAnsiTheme="minorHAnsi" w:cstheme="minorHAnsi"/>
          <w:b/>
          <w:bCs/>
          <w:i/>
          <w:iCs/>
          <w:sz w:val="22"/>
          <w:szCs w:val="22"/>
        </w:rPr>
      </w:pPr>
      <w:r w:rsidRPr="00E849B2">
        <w:rPr>
          <w:rFonts w:asciiTheme="minorHAnsi" w:hAnsiTheme="minorHAnsi" w:cstheme="minorHAnsi"/>
          <w:sz w:val="22"/>
          <w:szCs w:val="22"/>
        </w:rPr>
        <w:t xml:space="preserve">The Palaestra is open from 6AM to 11PM, all facilities are free to students, and any student can use all of the facilities.  None are reserved only for varsity or club athletics, except during specified times (you can’t be playing basketball in Sexton Arena if the SJU basketball team is practicing).  </w:t>
      </w:r>
    </w:p>
    <w:p w:rsidR="005D6870" w:rsidRPr="00E849B2" w:rsidRDefault="005D6870" w:rsidP="005D6870">
      <w:pPr>
        <w:ind w:left="360"/>
        <w:rPr>
          <w:rFonts w:asciiTheme="minorHAnsi" w:hAnsiTheme="minorHAnsi" w:cstheme="minorHAnsi"/>
          <w:b/>
          <w:bCs/>
          <w:i/>
          <w:iCs/>
          <w:sz w:val="22"/>
          <w:szCs w:val="22"/>
        </w:rPr>
      </w:pPr>
    </w:p>
    <w:p w:rsidR="005D6870" w:rsidRPr="00E849B2" w:rsidRDefault="005D6870" w:rsidP="005D6870">
      <w:pPr>
        <w:numPr>
          <w:ilvl w:val="0"/>
          <w:numId w:val="11"/>
        </w:numPr>
        <w:tabs>
          <w:tab w:val="clear" w:pos="720"/>
        </w:tabs>
        <w:rPr>
          <w:rFonts w:asciiTheme="minorHAnsi" w:hAnsiTheme="minorHAnsi" w:cstheme="minorHAnsi"/>
          <w:b/>
          <w:bCs/>
          <w:i/>
          <w:iCs/>
          <w:sz w:val="22"/>
          <w:szCs w:val="22"/>
        </w:rPr>
      </w:pPr>
      <w:r w:rsidRPr="00E849B2">
        <w:rPr>
          <w:rFonts w:asciiTheme="minorHAnsi" w:hAnsiTheme="minorHAnsi" w:cstheme="minorHAnsi"/>
          <w:sz w:val="22"/>
          <w:szCs w:val="22"/>
        </w:rPr>
        <w:t>All regular season athletic events are free to students.</w:t>
      </w:r>
    </w:p>
    <w:p w:rsidR="005D6870" w:rsidRPr="00E849B2" w:rsidRDefault="005D6870" w:rsidP="005D6870">
      <w:pPr>
        <w:ind w:left="360"/>
        <w:rPr>
          <w:rFonts w:asciiTheme="minorHAnsi" w:hAnsiTheme="minorHAnsi" w:cstheme="minorHAnsi"/>
          <w:b/>
          <w:bCs/>
          <w:i/>
          <w:iCs/>
          <w:sz w:val="22"/>
          <w:szCs w:val="22"/>
        </w:rPr>
      </w:pPr>
    </w:p>
    <w:p w:rsidR="005D6870" w:rsidRPr="00E849B2" w:rsidRDefault="005D6870" w:rsidP="005D6870">
      <w:pPr>
        <w:numPr>
          <w:ilvl w:val="0"/>
          <w:numId w:val="11"/>
        </w:numPr>
        <w:tabs>
          <w:tab w:val="clear" w:pos="720"/>
        </w:tabs>
        <w:rPr>
          <w:rFonts w:asciiTheme="minorHAnsi" w:hAnsiTheme="minorHAnsi" w:cstheme="minorHAnsi"/>
          <w:sz w:val="22"/>
          <w:szCs w:val="22"/>
        </w:rPr>
      </w:pPr>
      <w:r w:rsidRPr="00E849B2">
        <w:rPr>
          <w:rFonts w:asciiTheme="minorHAnsi" w:hAnsiTheme="minorHAnsi" w:cstheme="minorHAnsi"/>
          <w:sz w:val="22"/>
          <w:szCs w:val="22"/>
        </w:rPr>
        <w:t xml:space="preserve">Both St. Ben’s and </w:t>
      </w:r>
      <w:smartTag w:uri="urn:schemas-microsoft-com:office:smarttags" w:element="City">
        <w:smartTag w:uri="urn:schemas-microsoft-com:office:smarttags" w:element="place">
          <w:r w:rsidRPr="00E849B2">
            <w:rPr>
              <w:rFonts w:asciiTheme="minorHAnsi" w:hAnsiTheme="minorHAnsi" w:cstheme="minorHAnsi"/>
              <w:sz w:val="22"/>
              <w:szCs w:val="22"/>
            </w:rPr>
            <w:t>St. John’s</w:t>
          </w:r>
        </w:smartTag>
      </w:smartTag>
      <w:r w:rsidRPr="00E849B2">
        <w:rPr>
          <w:rFonts w:asciiTheme="minorHAnsi" w:hAnsiTheme="minorHAnsi" w:cstheme="minorHAnsi"/>
          <w:sz w:val="22"/>
          <w:szCs w:val="22"/>
        </w:rPr>
        <w:t xml:space="preserve"> are very competitive in pretty much every sport.  In fact, the Minnesota Intercollegiate Athletic Conference (MIAC) gives away an All Sports Trophy each year, and both CSB and SJU have won it 7 out of the last 11 years.  </w:t>
      </w:r>
    </w:p>
    <w:p w:rsidR="005D6870" w:rsidRPr="00E849B2" w:rsidRDefault="005D6870" w:rsidP="005D6870">
      <w:pPr>
        <w:ind w:left="360"/>
        <w:rPr>
          <w:rFonts w:asciiTheme="minorHAnsi" w:hAnsiTheme="minorHAnsi" w:cstheme="minorHAnsi"/>
          <w:sz w:val="22"/>
          <w:szCs w:val="22"/>
        </w:rPr>
      </w:pPr>
    </w:p>
    <w:p w:rsidR="005D6870" w:rsidRDefault="005D6870" w:rsidP="005D6870">
      <w:pPr>
        <w:jc w:val="center"/>
        <w:rPr>
          <w:rFonts w:asciiTheme="minorHAnsi" w:hAnsiTheme="minorHAnsi" w:cstheme="minorHAnsi"/>
          <w:b/>
          <w:bCs/>
          <w:sz w:val="22"/>
          <w:szCs w:val="22"/>
        </w:rPr>
      </w:pPr>
    </w:p>
    <w:p w:rsidR="005D6870" w:rsidRPr="00E849B2" w:rsidRDefault="005D6870" w:rsidP="005D6870">
      <w:pPr>
        <w:jc w:val="center"/>
        <w:rPr>
          <w:rFonts w:asciiTheme="minorHAnsi" w:hAnsiTheme="minorHAnsi" w:cstheme="minorHAnsi"/>
          <w:sz w:val="22"/>
          <w:szCs w:val="22"/>
        </w:rPr>
      </w:pPr>
      <w:r w:rsidRPr="00E849B2">
        <w:rPr>
          <w:rFonts w:asciiTheme="minorHAnsi" w:hAnsiTheme="minorHAnsi" w:cstheme="minorHAnsi"/>
          <w:b/>
          <w:bCs/>
          <w:sz w:val="22"/>
          <w:szCs w:val="22"/>
        </w:rPr>
        <w:t xml:space="preserve">The Stephen B. </w:t>
      </w:r>
      <w:smartTag w:uri="urn:schemas-microsoft-com:office:smarttags" w:element="PlaceName">
        <w:r w:rsidRPr="00E849B2">
          <w:rPr>
            <w:rFonts w:asciiTheme="minorHAnsi" w:hAnsiTheme="minorHAnsi" w:cstheme="minorHAnsi"/>
            <w:b/>
            <w:bCs/>
            <w:sz w:val="22"/>
            <w:szCs w:val="22"/>
          </w:rPr>
          <w:t>Humphrey</w:t>
        </w:r>
      </w:smartTag>
      <w:r w:rsidRPr="00E849B2">
        <w:rPr>
          <w:rFonts w:asciiTheme="minorHAnsi" w:hAnsiTheme="minorHAnsi" w:cstheme="minorHAnsi"/>
          <w:b/>
          <w:bCs/>
          <w:sz w:val="22"/>
          <w:szCs w:val="22"/>
        </w:rPr>
        <w:t xml:space="preserve"> </w:t>
      </w:r>
      <w:r w:rsidRPr="00E849B2">
        <w:rPr>
          <w:rFonts w:asciiTheme="minorHAnsi" w:hAnsiTheme="minorHAnsi" w:cstheme="minorHAnsi"/>
          <w:b/>
          <w:bCs/>
          <w:sz w:val="22"/>
          <w:szCs w:val="22"/>
          <w:u w:val="single"/>
        </w:rPr>
        <w:t>Theater and Music Hall (or Building)</w:t>
      </w:r>
      <w:r w:rsidRPr="00E849B2">
        <w:rPr>
          <w:rFonts w:asciiTheme="minorHAnsi" w:hAnsiTheme="minorHAnsi" w:cstheme="minorHAnsi"/>
          <w:b/>
          <w:bCs/>
          <w:sz w:val="22"/>
          <w:szCs w:val="22"/>
        </w:rPr>
        <w:t xml:space="preserve"> of </w:t>
      </w:r>
      <w:smartTag w:uri="urn:schemas-microsoft-com:office:smarttags" w:element="place">
        <w:smartTag w:uri="urn:schemas-microsoft-com:office:smarttags" w:element="PlaceName">
          <w:r w:rsidRPr="00E849B2">
            <w:rPr>
              <w:rFonts w:asciiTheme="minorHAnsi" w:hAnsiTheme="minorHAnsi" w:cstheme="minorHAnsi"/>
              <w:b/>
              <w:bCs/>
              <w:sz w:val="22"/>
              <w:szCs w:val="22"/>
            </w:rPr>
            <w:t>Saint John’s</w:t>
          </w:r>
        </w:smartTag>
        <w:r w:rsidRPr="00E849B2">
          <w:rPr>
            <w:rFonts w:asciiTheme="minorHAnsi" w:hAnsiTheme="minorHAnsi" w:cstheme="minorHAnsi"/>
            <w:b/>
            <w:bCs/>
            <w:sz w:val="22"/>
            <w:szCs w:val="22"/>
          </w:rPr>
          <w:t xml:space="preserve"> </w:t>
        </w:r>
        <w:smartTag w:uri="urn:schemas-microsoft-com:office:smarttags" w:element="PlaceType">
          <w:r w:rsidRPr="00E849B2">
            <w:rPr>
              <w:rFonts w:asciiTheme="minorHAnsi" w:hAnsiTheme="minorHAnsi" w:cstheme="minorHAnsi"/>
              <w:b/>
              <w:bCs/>
              <w:sz w:val="22"/>
              <w:szCs w:val="22"/>
            </w:rPr>
            <w:t>University</w:t>
          </w:r>
        </w:smartTag>
      </w:smartTag>
    </w:p>
    <w:p w:rsidR="005D6870" w:rsidRPr="00E849B2" w:rsidRDefault="005D6870" w:rsidP="005D6870">
      <w:pPr>
        <w:rPr>
          <w:rFonts w:asciiTheme="minorHAnsi" w:hAnsiTheme="minorHAnsi" w:cstheme="minorHAnsi"/>
          <w:sz w:val="22"/>
          <w:szCs w:val="22"/>
        </w:rPr>
      </w:pPr>
      <w:r w:rsidRPr="00E849B2">
        <w:rPr>
          <w:rFonts w:asciiTheme="minorHAnsi" w:hAnsiTheme="minorHAnsi" w:cstheme="minorHAnsi"/>
          <w:sz w:val="22"/>
          <w:szCs w:val="22"/>
        </w:rPr>
        <w:t>     </w:t>
      </w:r>
    </w:p>
    <w:p w:rsidR="005D6870" w:rsidRPr="00E849B2" w:rsidRDefault="005D6870" w:rsidP="005D6870">
      <w:pPr>
        <w:rPr>
          <w:rFonts w:asciiTheme="minorHAnsi" w:hAnsiTheme="minorHAnsi" w:cstheme="minorHAnsi"/>
          <w:sz w:val="22"/>
          <w:szCs w:val="22"/>
        </w:rPr>
      </w:pPr>
      <w:r w:rsidRPr="00E849B2">
        <w:rPr>
          <w:rFonts w:asciiTheme="minorHAnsi" w:hAnsiTheme="minorHAnsi" w:cstheme="minorHAnsi"/>
          <w:sz w:val="22"/>
          <w:szCs w:val="22"/>
        </w:rPr>
        <w:t xml:space="preserve">The Stephen B. Humphrey Theater and Music Building was constructed in 1929 and renovated in 1985, with new seating in 2002.  The building contains music classrooms, practice rooms, three Steinway Concert Grand pianos in addition to many other practice pianos, a Martin Harpsichord, music faculty offices,  three pipe organ practice rooms, The Choral Rehearsal Room, The St. John's Boys' Choir office, a fine arts programming administrative offices.  The Gertken Organ Studio, which contains a K.C. Marrin Pipe Organ, is used for organ lessons, organ practice, and recitals. The 500-seat Stephen B. Humphrey </w:t>
      </w:r>
      <w:r w:rsidRPr="00E849B2">
        <w:rPr>
          <w:rFonts w:asciiTheme="minorHAnsi" w:hAnsiTheme="minorHAnsi" w:cstheme="minorHAnsi"/>
          <w:sz w:val="22"/>
          <w:szCs w:val="22"/>
          <w:u w:val="single"/>
        </w:rPr>
        <w:t>Theater</w:t>
      </w:r>
      <w:r w:rsidRPr="00E849B2">
        <w:rPr>
          <w:rFonts w:asciiTheme="minorHAnsi" w:hAnsiTheme="minorHAnsi" w:cstheme="minorHAnsi"/>
          <w:sz w:val="22"/>
          <w:szCs w:val="22"/>
        </w:rPr>
        <w:t xml:space="preserve"> complements the performing and academic spaces in the Benedicta Arts Center of the College of Saint Benedict.  The CSB/SJU Music Department includes a number of choral and instrumental ensembles. Music groups which meet on the SJU campus include the CSB/SJU Chamber Choir, the Men’s Chorus, the All-College Choir (a large mixed choir), the Gregorian Chant Schola, and the SJU Liturgical Music Choir.</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sz w:val="22"/>
          <w:szCs w:val="22"/>
        </w:rPr>
      </w:pPr>
      <w:r w:rsidRPr="00E849B2">
        <w:rPr>
          <w:rFonts w:asciiTheme="minorHAnsi" w:hAnsiTheme="minorHAnsi" w:cstheme="minorHAnsi"/>
          <w:sz w:val="22"/>
          <w:szCs w:val="22"/>
        </w:rPr>
        <w:t xml:space="preserve">Fine Arts Programming also presents a series of performances by artists of national and international reputation in all disciplines in the Stephen B. Humphrey Theater that creates a complete cohesive season with those presented at the Benedicta Arts Center of the College of Saint Benedict.  Fine Arts programming also presents a series of curriculum-based school matinee performances for students K-12 during the school year reaching over 10,000 children each season. </w:t>
      </w:r>
    </w:p>
    <w:p w:rsidR="005D6870" w:rsidRPr="00E849B2" w:rsidRDefault="005D6870" w:rsidP="005D6870">
      <w:pPr>
        <w:rPr>
          <w:rFonts w:asciiTheme="minorHAnsi" w:hAnsiTheme="minorHAnsi" w:cstheme="minorHAnsi"/>
          <w:sz w:val="22"/>
          <w:szCs w:val="22"/>
        </w:rPr>
      </w:pPr>
    </w:p>
    <w:p w:rsidR="005D6870" w:rsidRDefault="005D6870" w:rsidP="005D6870">
      <w:pPr>
        <w:spacing w:after="200" w:line="276" w:lineRule="auto"/>
        <w:rPr>
          <w:rFonts w:asciiTheme="minorHAnsi" w:hAnsiTheme="minorHAnsi" w:cstheme="minorHAnsi"/>
          <w:b/>
          <w:spacing w:val="-3"/>
          <w:sz w:val="22"/>
          <w:szCs w:val="22"/>
        </w:rPr>
      </w:pPr>
      <w:r>
        <w:rPr>
          <w:rFonts w:asciiTheme="minorHAnsi" w:hAnsiTheme="minorHAnsi" w:cstheme="minorHAnsi"/>
          <w:sz w:val="22"/>
          <w:szCs w:val="22"/>
        </w:rPr>
        <w:br w:type="page"/>
      </w:r>
    </w:p>
    <w:p w:rsidR="005D6870" w:rsidRPr="00E849B2" w:rsidRDefault="005D6870" w:rsidP="005D6870">
      <w:pPr>
        <w:pStyle w:val="Heading1"/>
        <w:rPr>
          <w:rFonts w:asciiTheme="minorHAnsi" w:hAnsiTheme="minorHAnsi" w:cstheme="minorHAnsi"/>
          <w:sz w:val="22"/>
          <w:szCs w:val="22"/>
        </w:rPr>
      </w:pPr>
      <w:r w:rsidRPr="00E849B2">
        <w:rPr>
          <w:rFonts w:asciiTheme="minorHAnsi" w:hAnsiTheme="minorHAnsi" w:cstheme="minorHAnsi"/>
          <w:sz w:val="22"/>
          <w:szCs w:val="22"/>
        </w:rPr>
        <w:lastRenderedPageBreak/>
        <w:t>Art Center</w:t>
      </w:r>
    </w:p>
    <w:p w:rsidR="005D6870" w:rsidRPr="00E849B2" w:rsidRDefault="005D6870" w:rsidP="005D6870">
      <w:pPr>
        <w:spacing w:before="100" w:after="100"/>
        <w:rPr>
          <w:rFonts w:asciiTheme="minorHAnsi" w:hAnsiTheme="minorHAnsi" w:cstheme="minorHAnsi"/>
          <w:sz w:val="22"/>
          <w:szCs w:val="22"/>
        </w:rPr>
      </w:pPr>
      <w:r w:rsidRPr="00E849B2">
        <w:rPr>
          <w:rFonts w:asciiTheme="minorHAnsi" w:hAnsiTheme="minorHAnsi" w:cstheme="minorHAnsi"/>
          <w:sz w:val="22"/>
          <w:szCs w:val="22"/>
        </w:rPr>
        <w:t>Contains:</w:t>
      </w:r>
    </w:p>
    <w:p w:rsidR="005D6870" w:rsidRPr="00E849B2" w:rsidRDefault="005D6870" w:rsidP="005D6870">
      <w:pPr>
        <w:numPr>
          <w:ilvl w:val="0"/>
          <w:numId w:val="24"/>
        </w:numPr>
        <w:rPr>
          <w:rFonts w:asciiTheme="minorHAnsi" w:hAnsiTheme="minorHAnsi" w:cstheme="minorHAnsi"/>
          <w:sz w:val="22"/>
          <w:szCs w:val="22"/>
        </w:rPr>
      </w:pPr>
      <w:r w:rsidRPr="00E849B2">
        <w:rPr>
          <w:rFonts w:asciiTheme="minorHAnsi" w:hAnsiTheme="minorHAnsi" w:cstheme="minorHAnsi"/>
          <w:sz w:val="22"/>
          <w:szCs w:val="22"/>
        </w:rPr>
        <w:t>The Stephen Sommers Digital Video Studio and Postproduction Editing Lab</w:t>
      </w:r>
    </w:p>
    <w:p w:rsidR="005D6870" w:rsidRPr="00E849B2" w:rsidRDefault="005D6870" w:rsidP="005D6870">
      <w:pPr>
        <w:numPr>
          <w:ilvl w:val="0"/>
          <w:numId w:val="24"/>
        </w:numPr>
        <w:rPr>
          <w:rFonts w:asciiTheme="minorHAnsi" w:hAnsiTheme="minorHAnsi" w:cstheme="minorHAnsi"/>
          <w:sz w:val="22"/>
          <w:szCs w:val="22"/>
        </w:rPr>
      </w:pPr>
      <w:r w:rsidRPr="00E849B2">
        <w:rPr>
          <w:rFonts w:asciiTheme="minorHAnsi" w:hAnsiTheme="minorHAnsi" w:cstheme="minorHAnsi"/>
          <w:sz w:val="22"/>
          <w:szCs w:val="22"/>
        </w:rPr>
        <w:t>Printmaking Studio, with facilities for woodcuts, lithography, and intaglio prints</w:t>
      </w:r>
    </w:p>
    <w:p w:rsidR="005D6870" w:rsidRPr="00E849B2" w:rsidRDefault="005D6870" w:rsidP="005D6870">
      <w:pPr>
        <w:numPr>
          <w:ilvl w:val="0"/>
          <w:numId w:val="24"/>
        </w:numPr>
        <w:rPr>
          <w:rFonts w:asciiTheme="minorHAnsi" w:hAnsiTheme="minorHAnsi" w:cstheme="minorHAnsi"/>
          <w:sz w:val="22"/>
          <w:szCs w:val="22"/>
        </w:rPr>
      </w:pPr>
      <w:r w:rsidRPr="00E849B2">
        <w:rPr>
          <w:rFonts w:asciiTheme="minorHAnsi" w:hAnsiTheme="minorHAnsi" w:cstheme="minorHAnsi"/>
          <w:sz w:val="22"/>
          <w:szCs w:val="22"/>
        </w:rPr>
        <w:t>Sculpture Studio and Foundry</w:t>
      </w:r>
    </w:p>
    <w:p w:rsidR="005D6870" w:rsidRPr="00E849B2" w:rsidRDefault="005D6870" w:rsidP="005D6870">
      <w:pPr>
        <w:numPr>
          <w:ilvl w:val="0"/>
          <w:numId w:val="24"/>
        </w:numPr>
        <w:rPr>
          <w:rFonts w:asciiTheme="minorHAnsi" w:hAnsiTheme="minorHAnsi" w:cstheme="minorHAnsi"/>
          <w:sz w:val="22"/>
          <w:szCs w:val="22"/>
        </w:rPr>
      </w:pPr>
      <w:r w:rsidRPr="00E849B2">
        <w:rPr>
          <w:rFonts w:asciiTheme="minorHAnsi" w:hAnsiTheme="minorHAnsi" w:cstheme="minorHAnsi"/>
          <w:sz w:val="22"/>
          <w:szCs w:val="22"/>
        </w:rPr>
        <w:t>Photography Studio, with facilities for color and black-and-white photography</w:t>
      </w:r>
    </w:p>
    <w:p w:rsidR="005D6870" w:rsidRPr="00E849B2" w:rsidRDefault="005D6870" w:rsidP="005D6870">
      <w:pPr>
        <w:numPr>
          <w:ilvl w:val="0"/>
          <w:numId w:val="24"/>
        </w:numPr>
        <w:rPr>
          <w:rFonts w:asciiTheme="minorHAnsi" w:hAnsiTheme="minorHAnsi" w:cstheme="minorHAnsi"/>
          <w:sz w:val="22"/>
          <w:szCs w:val="22"/>
        </w:rPr>
      </w:pPr>
      <w:r w:rsidRPr="00E849B2">
        <w:rPr>
          <w:rFonts w:asciiTheme="minorHAnsi" w:hAnsiTheme="minorHAnsi" w:cstheme="minorHAnsi"/>
          <w:sz w:val="22"/>
          <w:szCs w:val="22"/>
        </w:rPr>
        <w:t>Drawing and Design Studio</w:t>
      </w:r>
    </w:p>
    <w:p w:rsidR="005D6870" w:rsidRPr="00E849B2" w:rsidRDefault="005D6870" w:rsidP="005D6870">
      <w:pPr>
        <w:numPr>
          <w:ilvl w:val="0"/>
          <w:numId w:val="24"/>
        </w:numPr>
        <w:rPr>
          <w:rFonts w:asciiTheme="minorHAnsi" w:hAnsiTheme="minorHAnsi" w:cstheme="minorHAnsi"/>
          <w:sz w:val="22"/>
          <w:szCs w:val="22"/>
        </w:rPr>
      </w:pPr>
      <w:r w:rsidRPr="00E849B2">
        <w:rPr>
          <w:rFonts w:asciiTheme="minorHAnsi" w:hAnsiTheme="minorHAnsi" w:cstheme="minorHAnsi"/>
          <w:sz w:val="22"/>
          <w:szCs w:val="22"/>
        </w:rPr>
        <w:t>The Alice R. Rogers and Target Galleries, which exhibit work by faculty, students, regional, and national artists each year</w:t>
      </w:r>
    </w:p>
    <w:p w:rsidR="005D6870" w:rsidRPr="00E849B2" w:rsidRDefault="005D6870" w:rsidP="005D6870">
      <w:pPr>
        <w:numPr>
          <w:ilvl w:val="0"/>
          <w:numId w:val="24"/>
        </w:numPr>
        <w:rPr>
          <w:rFonts w:asciiTheme="minorHAnsi" w:hAnsiTheme="minorHAnsi" w:cstheme="minorHAnsi"/>
          <w:sz w:val="22"/>
          <w:szCs w:val="22"/>
        </w:rPr>
      </w:pPr>
      <w:r w:rsidRPr="00E849B2">
        <w:rPr>
          <w:rFonts w:asciiTheme="minorHAnsi" w:hAnsiTheme="minorHAnsi" w:cstheme="minorHAnsi"/>
          <w:sz w:val="22"/>
          <w:szCs w:val="22"/>
        </w:rPr>
        <w:t>Auditorium for Art History and Gallery Lectures</w:t>
      </w:r>
    </w:p>
    <w:p w:rsidR="005D6870" w:rsidRPr="00E849B2" w:rsidRDefault="005D6870" w:rsidP="005D6870">
      <w:pPr>
        <w:numPr>
          <w:ilvl w:val="0"/>
          <w:numId w:val="24"/>
        </w:numPr>
        <w:rPr>
          <w:rFonts w:asciiTheme="minorHAnsi" w:hAnsiTheme="minorHAnsi" w:cstheme="minorHAnsi"/>
          <w:sz w:val="22"/>
          <w:szCs w:val="22"/>
        </w:rPr>
      </w:pPr>
      <w:r w:rsidRPr="00E849B2">
        <w:rPr>
          <w:rFonts w:asciiTheme="minorHAnsi" w:hAnsiTheme="minorHAnsi" w:cstheme="minorHAnsi"/>
          <w:sz w:val="22"/>
          <w:szCs w:val="22"/>
        </w:rPr>
        <w:t>9 private Student Studios, which are awarded to individual Art majors and minors on a semester basis</w:t>
      </w:r>
    </w:p>
    <w:p w:rsidR="005D6870" w:rsidRPr="00E849B2" w:rsidRDefault="005D6870" w:rsidP="005D6870">
      <w:pPr>
        <w:numPr>
          <w:ilvl w:val="0"/>
          <w:numId w:val="24"/>
        </w:numPr>
        <w:rPr>
          <w:rFonts w:asciiTheme="minorHAnsi" w:hAnsiTheme="minorHAnsi" w:cstheme="minorHAnsi"/>
          <w:sz w:val="22"/>
          <w:szCs w:val="22"/>
        </w:rPr>
      </w:pPr>
      <w:r w:rsidRPr="00E849B2">
        <w:rPr>
          <w:rFonts w:asciiTheme="minorHAnsi" w:hAnsiTheme="minorHAnsi" w:cstheme="minorHAnsi"/>
          <w:sz w:val="22"/>
          <w:szCs w:val="22"/>
        </w:rPr>
        <w:t>Offices for CSB/SJU Art department faculty</w:t>
      </w:r>
    </w:p>
    <w:p w:rsidR="005D6870" w:rsidRPr="00E849B2" w:rsidRDefault="005D6870" w:rsidP="005D6870">
      <w:pPr>
        <w:numPr>
          <w:ilvl w:val="0"/>
          <w:numId w:val="24"/>
        </w:numPr>
        <w:rPr>
          <w:rFonts w:asciiTheme="minorHAnsi" w:hAnsiTheme="minorHAnsi" w:cstheme="minorHAnsi"/>
          <w:sz w:val="22"/>
          <w:szCs w:val="22"/>
        </w:rPr>
      </w:pPr>
      <w:r w:rsidRPr="00E849B2">
        <w:rPr>
          <w:rFonts w:asciiTheme="minorHAnsi" w:hAnsiTheme="minorHAnsi" w:cstheme="minorHAnsi"/>
          <w:sz w:val="22"/>
          <w:szCs w:val="22"/>
        </w:rPr>
        <w:t xml:space="preserve">2 Artist Studios for visiting artists </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sz w:val="22"/>
          <w:szCs w:val="22"/>
        </w:rPr>
      </w:pPr>
      <w:r w:rsidRPr="00E849B2">
        <w:rPr>
          <w:rFonts w:asciiTheme="minorHAnsi" w:hAnsiTheme="minorHAnsi" w:cstheme="minorHAnsi"/>
          <w:sz w:val="22"/>
          <w:szCs w:val="22"/>
        </w:rPr>
        <w:t xml:space="preserve">The other half of the Art department is located in the </w:t>
      </w:r>
      <w:smartTag w:uri="urn:schemas-microsoft-com:office:smarttags" w:element="PlaceName">
        <w:r w:rsidRPr="00E849B2">
          <w:rPr>
            <w:rFonts w:asciiTheme="minorHAnsi" w:hAnsiTheme="minorHAnsi" w:cstheme="minorHAnsi"/>
            <w:sz w:val="22"/>
            <w:szCs w:val="22"/>
          </w:rPr>
          <w:t>Benedicta</w:t>
        </w:r>
      </w:smartTag>
      <w:r w:rsidRPr="00E849B2">
        <w:rPr>
          <w:rFonts w:asciiTheme="minorHAnsi" w:hAnsiTheme="minorHAnsi" w:cstheme="minorHAnsi"/>
          <w:sz w:val="22"/>
          <w:szCs w:val="22"/>
        </w:rPr>
        <w:t xml:space="preserve"> </w:t>
      </w:r>
      <w:smartTag w:uri="urn:schemas-microsoft-com:office:smarttags" w:element="PlaceName">
        <w:r w:rsidRPr="00E849B2">
          <w:rPr>
            <w:rFonts w:asciiTheme="minorHAnsi" w:hAnsiTheme="minorHAnsi" w:cstheme="minorHAnsi"/>
            <w:sz w:val="22"/>
            <w:szCs w:val="22"/>
          </w:rPr>
          <w:t>Arts</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Center</w:t>
        </w:r>
      </w:smartTag>
      <w:r w:rsidRPr="00E849B2">
        <w:rPr>
          <w:rFonts w:asciiTheme="minorHAnsi" w:hAnsiTheme="minorHAnsi" w:cstheme="minorHAnsi"/>
          <w:sz w:val="22"/>
          <w:szCs w:val="22"/>
        </w:rPr>
        <w:t xml:space="preserve"> on the campus of the </w:t>
      </w:r>
      <w:smartTag w:uri="urn:schemas-microsoft-com:office:smarttags" w:element="place">
        <w:smartTag w:uri="urn:schemas-microsoft-com:office:smarttags" w:element="PlaceType">
          <w:r w:rsidRPr="00E849B2">
            <w:rPr>
              <w:rFonts w:asciiTheme="minorHAnsi" w:hAnsiTheme="minorHAnsi" w:cstheme="minorHAnsi"/>
              <w:sz w:val="22"/>
              <w:szCs w:val="22"/>
            </w:rPr>
            <w:t>College</w:t>
          </w:r>
        </w:smartTag>
        <w:r w:rsidRPr="00E849B2">
          <w:rPr>
            <w:rFonts w:asciiTheme="minorHAnsi" w:hAnsiTheme="minorHAnsi" w:cstheme="minorHAnsi"/>
            <w:sz w:val="22"/>
            <w:szCs w:val="22"/>
          </w:rPr>
          <w:t xml:space="preserve"> of </w:t>
        </w:r>
        <w:smartTag w:uri="urn:schemas-microsoft-com:office:smarttags" w:element="PlaceName">
          <w:r w:rsidRPr="00E849B2">
            <w:rPr>
              <w:rFonts w:asciiTheme="minorHAnsi" w:hAnsiTheme="minorHAnsi" w:cstheme="minorHAnsi"/>
              <w:sz w:val="22"/>
              <w:szCs w:val="22"/>
            </w:rPr>
            <w:t>Saint Benedict</w:t>
          </w:r>
        </w:smartTag>
      </w:smartTag>
      <w:r w:rsidRPr="00E849B2">
        <w:rPr>
          <w:rFonts w:asciiTheme="minorHAnsi" w:hAnsiTheme="minorHAnsi" w:cstheme="minorHAnsi"/>
          <w:sz w:val="22"/>
          <w:szCs w:val="22"/>
        </w:rPr>
        <w:t>, which contains facilities and studios for Computer Art, Photography, Painting, Ceramics, Drawing, Design, and Jewelry, as well as the Gorecki Gallery and Gallery Lounge, classrooms for Art History, and offices for CSB/SJU Art department faculty.</w:t>
      </w:r>
    </w:p>
    <w:p w:rsidR="005D6870" w:rsidRPr="00E849B2" w:rsidRDefault="005D6870" w:rsidP="005D6870">
      <w:pPr>
        <w:pStyle w:val="Heading1"/>
        <w:rPr>
          <w:rFonts w:asciiTheme="minorHAnsi" w:hAnsiTheme="minorHAnsi" w:cstheme="minorHAnsi"/>
          <w:b w:val="0"/>
          <w:spacing w:val="0"/>
          <w:sz w:val="22"/>
          <w:szCs w:val="22"/>
        </w:rPr>
      </w:pPr>
    </w:p>
    <w:p w:rsidR="005D6870" w:rsidRPr="00E849B2" w:rsidRDefault="005D6870" w:rsidP="005D6870">
      <w:pPr>
        <w:pStyle w:val="Heading1"/>
        <w:rPr>
          <w:rFonts w:asciiTheme="minorHAnsi" w:hAnsiTheme="minorHAnsi" w:cstheme="minorHAnsi"/>
          <w:sz w:val="22"/>
          <w:szCs w:val="22"/>
        </w:rPr>
      </w:pPr>
      <w:r w:rsidRPr="00E849B2">
        <w:rPr>
          <w:rFonts w:asciiTheme="minorHAnsi" w:hAnsiTheme="minorHAnsi" w:cstheme="minorHAnsi"/>
          <w:sz w:val="22"/>
          <w:szCs w:val="22"/>
        </w:rPr>
        <w:t>Sexton Commons</w:t>
      </w:r>
    </w:p>
    <w:p w:rsidR="005D6870" w:rsidRPr="00E849B2" w:rsidRDefault="005D6870" w:rsidP="005D6870">
      <w:pPr>
        <w:rPr>
          <w:rFonts w:asciiTheme="minorHAnsi" w:hAnsiTheme="minorHAnsi" w:cstheme="minorHAnsi"/>
          <w:sz w:val="22"/>
          <w:szCs w:val="22"/>
        </w:rPr>
      </w:pPr>
    </w:p>
    <w:p w:rsidR="005D6870" w:rsidRPr="00E849B2" w:rsidRDefault="005D6870" w:rsidP="005D6870">
      <w:pPr>
        <w:numPr>
          <w:ilvl w:val="0"/>
          <w:numId w:val="16"/>
        </w:numPr>
        <w:rPr>
          <w:rFonts w:asciiTheme="minorHAnsi" w:hAnsiTheme="minorHAnsi" w:cstheme="minorHAnsi"/>
          <w:sz w:val="22"/>
          <w:szCs w:val="22"/>
        </w:rPr>
      </w:pPr>
      <w:r w:rsidRPr="00E849B2">
        <w:rPr>
          <w:rFonts w:asciiTheme="minorHAnsi" w:hAnsiTheme="minorHAnsi" w:cstheme="minorHAnsi"/>
          <w:sz w:val="22"/>
          <w:szCs w:val="22"/>
        </w:rPr>
        <w:t>Student Commons was constructed in 1993 and houses many student used facilities.</w:t>
      </w:r>
    </w:p>
    <w:p w:rsidR="005D6870" w:rsidRPr="00E849B2" w:rsidRDefault="005D6870" w:rsidP="005D6870">
      <w:pPr>
        <w:rPr>
          <w:rFonts w:asciiTheme="minorHAnsi" w:hAnsiTheme="minorHAnsi" w:cstheme="minorHAnsi"/>
          <w:sz w:val="22"/>
          <w:szCs w:val="22"/>
        </w:rPr>
      </w:pPr>
    </w:p>
    <w:p w:rsidR="005D6870" w:rsidRPr="00E849B2" w:rsidRDefault="005D6870" w:rsidP="005D6870">
      <w:pPr>
        <w:numPr>
          <w:ilvl w:val="0"/>
          <w:numId w:val="16"/>
        </w:numPr>
        <w:rPr>
          <w:rFonts w:asciiTheme="minorHAnsi" w:hAnsiTheme="minorHAnsi" w:cstheme="minorHAnsi"/>
          <w:sz w:val="22"/>
          <w:szCs w:val="22"/>
        </w:rPr>
      </w:pPr>
      <w:r w:rsidRPr="00E849B2">
        <w:rPr>
          <w:rFonts w:asciiTheme="minorHAnsi" w:hAnsiTheme="minorHAnsi" w:cstheme="minorHAnsi"/>
          <w:sz w:val="22"/>
          <w:szCs w:val="22"/>
        </w:rPr>
        <w:t>The PepsiCo Dining Hall is open from 7:30 am to 12:00 am Monday – Friday, and 10:30 am – 12 am Saturday and Sunday, and is a place for students to eat, study or just hang out.  It is a good place to get a burger and fries, pizza, or a bottle of soda before class.  Many things are available here that aren’t available at the Refectory.</w:t>
      </w:r>
    </w:p>
    <w:p w:rsidR="005D6870" w:rsidRPr="00E849B2" w:rsidRDefault="005D6870" w:rsidP="005D6870">
      <w:pPr>
        <w:rPr>
          <w:rFonts w:asciiTheme="minorHAnsi" w:hAnsiTheme="minorHAnsi" w:cstheme="minorHAnsi"/>
          <w:sz w:val="22"/>
          <w:szCs w:val="22"/>
        </w:rPr>
      </w:pPr>
    </w:p>
    <w:p w:rsidR="005D6870" w:rsidRPr="00E849B2" w:rsidRDefault="005D6870" w:rsidP="005D6870">
      <w:pPr>
        <w:numPr>
          <w:ilvl w:val="0"/>
          <w:numId w:val="16"/>
        </w:numPr>
        <w:rPr>
          <w:rFonts w:asciiTheme="minorHAnsi" w:hAnsiTheme="minorHAnsi" w:cstheme="minorHAnsi"/>
          <w:sz w:val="22"/>
          <w:szCs w:val="22"/>
        </w:rPr>
      </w:pPr>
      <w:r w:rsidRPr="00E849B2">
        <w:rPr>
          <w:rFonts w:asciiTheme="minorHAnsi" w:hAnsiTheme="minorHAnsi" w:cstheme="minorHAnsi"/>
          <w:sz w:val="22"/>
          <w:szCs w:val="22"/>
        </w:rPr>
        <w:t xml:space="preserve">The SJU Bookstore is located in the basement of Sexton Commons.  It is where all students who have class at SJU will buy their books for those classes.  It is also a place to buy unique SJU apparel, as well as many other things bearing the SJU logo or name.  Third, it is a normal bookstore with many of today’s sellers as well as classics and a large section of theological books.  Lastly, there is a convenience store located just inside the bookstore where students can buy cold medicine, toothbrushes, some food, etc.  </w:t>
      </w:r>
    </w:p>
    <w:p w:rsidR="005D6870" w:rsidRPr="00E849B2" w:rsidRDefault="005D6870" w:rsidP="005D6870">
      <w:pPr>
        <w:rPr>
          <w:rFonts w:asciiTheme="minorHAnsi" w:hAnsiTheme="minorHAnsi" w:cstheme="minorHAnsi"/>
          <w:sz w:val="22"/>
          <w:szCs w:val="22"/>
        </w:rPr>
      </w:pPr>
    </w:p>
    <w:p w:rsidR="005D6870" w:rsidRDefault="005D6870" w:rsidP="005D6870">
      <w:pPr>
        <w:numPr>
          <w:ilvl w:val="0"/>
          <w:numId w:val="16"/>
        </w:numPr>
        <w:rPr>
          <w:rFonts w:asciiTheme="minorHAnsi" w:hAnsiTheme="minorHAnsi" w:cstheme="minorHAnsi"/>
          <w:sz w:val="22"/>
          <w:szCs w:val="22"/>
        </w:rPr>
      </w:pPr>
      <w:r w:rsidRPr="00E849B2">
        <w:rPr>
          <w:rFonts w:asciiTheme="minorHAnsi" w:hAnsiTheme="minorHAnsi" w:cstheme="minorHAnsi"/>
          <w:sz w:val="22"/>
          <w:szCs w:val="22"/>
        </w:rPr>
        <w:t>Brother Willie’s Pub is adjoined to the Pepsi Co Dining Hall.  It is a campus pub where those who are of legal age can come and enjoy a drink.  It also hosts other events such as campus bands, coffeehouse performers, speakers, comedians, and DJ dances.  These are very popular with first year students.  If an event is held at BWP with minors, there is no alcohol served or there is a 21+ space created with access via wristband.  They also have a 10 foot video screen and a satellite subscription for things like pay per view events, Vikings games, etc.  They also have a subscription to a trivia game which students can play anytime for free.</w:t>
      </w:r>
    </w:p>
    <w:p w:rsidR="005D6870" w:rsidRDefault="005D6870" w:rsidP="005D6870">
      <w:pPr>
        <w:pStyle w:val="ListParagraph"/>
        <w:rPr>
          <w:rFonts w:asciiTheme="minorHAnsi" w:hAnsiTheme="minorHAnsi" w:cstheme="minorHAnsi"/>
          <w:sz w:val="22"/>
          <w:szCs w:val="22"/>
        </w:rPr>
      </w:pPr>
    </w:p>
    <w:p w:rsidR="005D6870" w:rsidRPr="00E849B2" w:rsidRDefault="005D6870" w:rsidP="005D6870">
      <w:pPr>
        <w:ind w:left="720"/>
        <w:rPr>
          <w:rFonts w:asciiTheme="minorHAnsi" w:hAnsiTheme="minorHAnsi" w:cstheme="minorHAnsi"/>
          <w:sz w:val="22"/>
          <w:szCs w:val="22"/>
        </w:rPr>
      </w:pPr>
    </w:p>
    <w:p w:rsidR="005D6870" w:rsidRPr="00E849B2" w:rsidRDefault="005D6870" w:rsidP="005D6870">
      <w:pPr>
        <w:rPr>
          <w:rFonts w:asciiTheme="minorHAnsi" w:hAnsiTheme="minorHAnsi" w:cstheme="minorHAnsi"/>
          <w:sz w:val="22"/>
          <w:szCs w:val="22"/>
        </w:rPr>
      </w:pPr>
    </w:p>
    <w:p w:rsidR="005D6870" w:rsidRPr="00E849B2" w:rsidRDefault="005D6870" w:rsidP="005D6870">
      <w:pPr>
        <w:numPr>
          <w:ilvl w:val="0"/>
          <w:numId w:val="16"/>
        </w:numPr>
        <w:rPr>
          <w:rFonts w:asciiTheme="minorHAnsi" w:hAnsiTheme="minorHAnsi" w:cstheme="minorHAnsi"/>
          <w:sz w:val="22"/>
          <w:szCs w:val="22"/>
        </w:rPr>
      </w:pPr>
      <w:r w:rsidRPr="00E849B2">
        <w:rPr>
          <w:rFonts w:asciiTheme="minorHAnsi" w:hAnsiTheme="minorHAnsi" w:cstheme="minorHAnsi"/>
          <w:sz w:val="22"/>
          <w:szCs w:val="22"/>
        </w:rPr>
        <w:lastRenderedPageBreak/>
        <w:t>Upstairs in Sexton are offices for campus life and housing.  The Joint Events Council, the SJU Senate and Student Activities and Leadership Development also have their offices here.  This is a good time to explain these things.  There are also meeting rooms upstairs that can be used by students.</w:t>
      </w:r>
    </w:p>
    <w:p w:rsidR="005D6870" w:rsidRPr="00E849B2" w:rsidRDefault="005D6870" w:rsidP="005D6870">
      <w:pPr>
        <w:rPr>
          <w:rFonts w:asciiTheme="minorHAnsi" w:hAnsiTheme="minorHAnsi" w:cstheme="minorHAnsi"/>
          <w:sz w:val="22"/>
          <w:szCs w:val="22"/>
        </w:rPr>
      </w:pPr>
    </w:p>
    <w:p w:rsidR="005D6870" w:rsidRPr="00E849B2" w:rsidRDefault="005D6870" w:rsidP="005D6870">
      <w:pPr>
        <w:numPr>
          <w:ilvl w:val="0"/>
          <w:numId w:val="16"/>
        </w:numPr>
        <w:rPr>
          <w:rFonts w:asciiTheme="minorHAnsi" w:hAnsiTheme="minorHAnsi" w:cstheme="minorHAnsi"/>
          <w:sz w:val="22"/>
          <w:szCs w:val="22"/>
        </w:rPr>
      </w:pPr>
      <w:r w:rsidRPr="00E849B2">
        <w:rPr>
          <w:rFonts w:asciiTheme="minorHAnsi" w:hAnsiTheme="minorHAnsi" w:cstheme="minorHAnsi"/>
          <w:sz w:val="22"/>
          <w:szCs w:val="22"/>
        </w:rPr>
        <w:t xml:space="preserve">The student </w:t>
      </w:r>
      <w:smartTag w:uri="urn:schemas-microsoft-com:office:smarttags" w:element="place">
        <w:smartTag w:uri="urn:schemas-microsoft-com:office:smarttags" w:element="PlaceName">
          <w:r w:rsidRPr="00E849B2">
            <w:rPr>
              <w:rFonts w:asciiTheme="minorHAnsi" w:hAnsiTheme="minorHAnsi" w:cstheme="minorHAnsi"/>
              <w:sz w:val="22"/>
              <w:szCs w:val="22"/>
            </w:rPr>
            <w:t>Mail</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Center</w:t>
          </w:r>
        </w:smartTag>
      </w:smartTag>
      <w:r w:rsidRPr="00E849B2">
        <w:rPr>
          <w:rFonts w:asciiTheme="minorHAnsi" w:hAnsiTheme="minorHAnsi" w:cstheme="minorHAnsi"/>
          <w:sz w:val="22"/>
          <w:szCs w:val="22"/>
        </w:rPr>
        <w:t xml:space="preserve"> is in the basement of Sexton Commons.  Students can receive all of their mail here on campus.  They are assigned a mail box number before their first year, and they keep the same box number for the entire time they are here.  In the summer, the </w:t>
      </w:r>
      <w:smartTag w:uri="urn:schemas-microsoft-com:office:smarttags" w:element="place">
        <w:smartTag w:uri="urn:schemas-microsoft-com:office:smarttags" w:element="PlaceName">
          <w:r w:rsidRPr="00E849B2">
            <w:rPr>
              <w:rFonts w:asciiTheme="minorHAnsi" w:hAnsiTheme="minorHAnsi" w:cstheme="minorHAnsi"/>
              <w:sz w:val="22"/>
              <w:szCs w:val="22"/>
            </w:rPr>
            <w:t>Mail</w:t>
          </w:r>
        </w:smartTag>
        <w:r w:rsidRPr="00E849B2">
          <w:rPr>
            <w:rFonts w:asciiTheme="minorHAnsi" w:hAnsiTheme="minorHAnsi" w:cstheme="minorHAnsi"/>
            <w:sz w:val="22"/>
            <w:szCs w:val="22"/>
          </w:rPr>
          <w:t xml:space="preserve"> </w:t>
        </w:r>
        <w:smartTag w:uri="urn:schemas-microsoft-com:office:smarttags" w:element="PlaceType">
          <w:r w:rsidRPr="00E849B2">
            <w:rPr>
              <w:rFonts w:asciiTheme="minorHAnsi" w:hAnsiTheme="minorHAnsi" w:cstheme="minorHAnsi"/>
              <w:sz w:val="22"/>
              <w:szCs w:val="22"/>
            </w:rPr>
            <w:t>Center</w:t>
          </w:r>
        </w:smartTag>
      </w:smartTag>
      <w:r w:rsidRPr="00E849B2">
        <w:rPr>
          <w:rFonts w:asciiTheme="minorHAnsi" w:hAnsiTheme="minorHAnsi" w:cstheme="minorHAnsi"/>
          <w:sz w:val="22"/>
          <w:szCs w:val="22"/>
        </w:rPr>
        <w:t xml:space="preserve"> will forward your mail to you so you don’t have to keep changing your address for magazines, etc.</w:t>
      </w:r>
    </w:p>
    <w:p w:rsidR="005D6870"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sz w:val="22"/>
          <w:szCs w:val="22"/>
        </w:rPr>
      </w:pPr>
    </w:p>
    <w:p w:rsidR="005D6870" w:rsidRPr="00E849B2" w:rsidRDefault="005D6870" w:rsidP="005D6870">
      <w:pPr>
        <w:pStyle w:val="Heading1"/>
        <w:rPr>
          <w:rFonts w:asciiTheme="minorHAnsi" w:hAnsiTheme="minorHAnsi" w:cstheme="minorHAnsi"/>
          <w:sz w:val="22"/>
          <w:szCs w:val="22"/>
        </w:rPr>
      </w:pPr>
      <w:r w:rsidRPr="00E849B2">
        <w:rPr>
          <w:rFonts w:asciiTheme="minorHAnsi" w:hAnsiTheme="minorHAnsi" w:cstheme="minorHAnsi"/>
          <w:sz w:val="22"/>
          <w:szCs w:val="22"/>
        </w:rPr>
        <w:t>Mary Hall</w:t>
      </w:r>
    </w:p>
    <w:p w:rsidR="005D6870" w:rsidRPr="00E849B2" w:rsidRDefault="005D6870" w:rsidP="005D6870">
      <w:pPr>
        <w:rPr>
          <w:rFonts w:asciiTheme="minorHAnsi" w:hAnsiTheme="minorHAnsi" w:cstheme="minorHAnsi"/>
          <w:b/>
          <w:bCs/>
          <w:sz w:val="22"/>
          <w:szCs w:val="22"/>
        </w:rPr>
      </w:pPr>
    </w:p>
    <w:p w:rsidR="005D6870" w:rsidRPr="00E849B2" w:rsidRDefault="005D6870" w:rsidP="005D6870">
      <w:pPr>
        <w:numPr>
          <w:ilvl w:val="0"/>
          <w:numId w:val="17"/>
        </w:numPr>
        <w:rPr>
          <w:rFonts w:asciiTheme="minorHAnsi" w:hAnsiTheme="minorHAnsi" w:cstheme="minorHAnsi"/>
          <w:sz w:val="22"/>
          <w:szCs w:val="22"/>
        </w:rPr>
      </w:pPr>
      <w:r w:rsidRPr="00E849B2">
        <w:rPr>
          <w:rFonts w:asciiTheme="minorHAnsi" w:hAnsiTheme="minorHAnsi" w:cstheme="minorHAnsi"/>
          <w:sz w:val="22"/>
          <w:szCs w:val="22"/>
        </w:rPr>
        <w:t>Mary Hall is a first year residence Hall on the top three floors.</w:t>
      </w:r>
    </w:p>
    <w:p w:rsidR="005D6870" w:rsidRPr="00E849B2" w:rsidRDefault="005D6870" w:rsidP="005D6870">
      <w:pPr>
        <w:rPr>
          <w:rFonts w:asciiTheme="minorHAnsi" w:hAnsiTheme="minorHAnsi" w:cstheme="minorHAnsi"/>
          <w:sz w:val="22"/>
          <w:szCs w:val="22"/>
        </w:rPr>
      </w:pPr>
    </w:p>
    <w:p w:rsidR="005D6870" w:rsidRPr="00E849B2" w:rsidRDefault="005D6870" w:rsidP="005D6870">
      <w:pPr>
        <w:numPr>
          <w:ilvl w:val="0"/>
          <w:numId w:val="17"/>
        </w:numPr>
        <w:rPr>
          <w:rFonts w:asciiTheme="minorHAnsi" w:hAnsiTheme="minorHAnsi" w:cstheme="minorHAnsi"/>
          <w:sz w:val="22"/>
          <w:szCs w:val="22"/>
        </w:rPr>
      </w:pPr>
      <w:r w:rsidRPr="00E849B2">
        <w:rPr>
          <w:rFonts w:asciiTheme="minorHAnsi" w:hAnsiTheme="minorHAnsi" w:cstheme="minorHAnsi"/>
          <w:sz w:val="22"/>
          <w:szCs w:val="22"/>
        </w:rPr>
        <w:t xml:space="preserve">The basement of Mary Hall houses </w:t>
      </w:r>
      <w:r w:rsidRPr="00E849B2">
        <w:rPr>
          <w:rFonts w:asciiTheme="minorHAnsi" w:hAnsiTheme="minorHAnsi" w:cstheme="minorHAnsi"/>
          <w:b/>
          <w:bCs/>
          <w:sz w:val="22"/>
          <w:szCs w:val="22"/>
        </w:rPr>
        <w:t xml:space="preserve">The Hair Razor, </w:t>
      </w:r>
      <w:r w:rsidRPr="00E849B2">
        <w:rPr>
          <w:rFonts w:asciiTheme="minorHAnsi" w:hAnsiTheme="minorHAnsi" w:cstheme="minorHAnsi"/>
          <w:sz w:val="22"/>
          <w:szCs w:val="22"/>
        </w:rPr>
        <w:t xml:space="preserve">an on-campus hair salon, the </w:t>
      </w:r>
      <w:r w:rsidRPr="00E849B2">
        <w:rPr>
          <w:rFonts w:asciiTheme="minorHAnsi" w:hAnsiTheme="minorHAnsi" w:cstheme="minorHAnsi"/>
          <w:b/>
          <w:bCs/>
          <w:sz w:val="22"/>
          <w:szCs w:val="22"/>
        </w:rPr>
        <w:t xml:space="preserve">Outdoor Leadership Center </w:t>
      </w:r>
      <w:r w:rsidRPr="00E849B2">
        <w:rPr>
          <w:rFonts w:asciiTheme="minorHAnsi" w:hAnsiTheme="minorHAnsi" w:cstheme="minorHAnsi"/>
          <w:sz w:val="22"/>
          <w:szCs w:val="22"/>
        </w:rPr>
        <w:t xml:space="preserve">is a place for students to rent all kinds of outdoor sporting equipment, from tents to tennis rackets to rollerblades, etc.  The </w:t>
      </w:r>
      <w:r w:rsidRPr="00E849B2">
        <w:rPr>
          <w:rFonts w:asciiTheme="minorHAnsi" w:hAnsiTheme="minorHAnsi" w:cstheme="minorHAnsi"/>
          <w:b/>
          <w:bCs/>
          <w:sz w:val="22"/>
          <w:szCs w:val="22"/>
        </w:rPr>
        <w:t xml:space="preserve">Personal and Professional Development Center </w:t>
      </w:r>
      <w:r w:rsidRPr="00E849B2">
        <w:rPr>
          <w:rFonts w:asciiTheme="minorHAnsi" w:hAnsiTheme="minorHAnsi" w:cstheme="minorHAnsi"/>
          <w:sz w:val="22"/>
          <w:szCs w:val="22"/>
        </w:rPr>
        <w:t xml:space="preserve">is also located in Mary Basement, and houses the Career Resource Center.  It is a place students can utilize throughout their time here to find internships, help in career planning, volunteer opportunities and many other services. The </w:t>
      </w:r>
      <w:r w:rsidRPr="00E849B2">
        <w:rPr>
          <w:rFonts w:asciiTheme="minorHAnsi" w:hAnsiTheme="minorHAnsi" w:cstheme="minorHAnsi"/>
          <w:b/>
          <w:sz w:val="22"/>
          <w:szCs w:val="22"/>
        </w:rPr>
        <w:t>Peer Resource Program (PRP</w:t>
      </w:r>
      <w:r w:rsidRPr="00E849B2">
        <w:rPr>
          <w:rFonts w:asciiTheme="minorHAnsi" w:hAnsiTheme="minorHAnsi" w:cstheme="minorHAnsi"/>
          <w:sz w:val="22"/>
          <w:szCs w:val="22"/>
        </w:rPr>
        <w:t>), also located in Mary Basement, seeks to enhance the personal development of the CSB-SJU community. They do this by sponsoring Wilderness Trips, Challenge Courses, and many On Campus Events.</w:t>
      </w:r>
    </w:p>
    <w:p w:rsidR="005D6870" w:rsidRPr="00E849B2" w:rsidRDefault="005D6870" w:rsidP="005D6870">
      <w:pPr>
        <w:rPr>
          <w:rFonts w:asciiTheme="minorHAnsi" w:hAnsiTheme="minorHAnsi" w:cstheme="minorHAnsi"/>
          <w:b/>
          <w:spacing w:val="-3"/>
          <w:sz w:val="22"/>
          <w:szCs w:val="22"/>
        </w:rPr>
      </w:pPr>
      <w:r w:rsidRPr="00E849B2">
        <w:rPr>
          <w:rFonts w:asciiTheme="minorHAnsi" w:hAnsiTheme="minorHAnsi" w:cstheme="minorHAnsi"/>
          <w:sz w:val="22"/>
          <w:szCs w:val="22"/>
        </w:rPr>
        <w:br w:type="page"/>
      </w:r>
    </w:p>
    <w:p w:rsidR="005D6870" w:rsidRPr="00E849B2" w:rsidRDefault="005D6870" w:rsidP="005D6870">
      <w:pPr>
        <w:pStyle w:val="Heading1"/>
        <w:rPr>
          <w:rFonts w:asciiTheme="minorHAnsi" w:hAnsiTheme="minorHAnsi" w:cstheme="minorHAnsi"/>
          <w:sz w:val="22"/>
          <w:szCs w:val="22"/>
        </w:rPr>
      </w:pPr>
      <w:r w:rsidRPr="00E849B2">
        <w:rPr>
          <w:rFonts w:asciiTheme="minorHAnsi" w:hAnsiTheme="minorHAnsi" w:cstheme="minorHAnsi"/>
          <w:sz w:val="22"/>
          <w:szCs w:val="22"/>
        </w:rPr>
        <w:lastRenderedPageBreak/>
        <w:t>Other Important Buildings</w:t>
      </w:r>
    </w:p>
    <w:p w:rsidR="005D6870" w:rsidRPr="00E849B2" w:rsidRDefault="005D6870" w:rsidP="005D6870">
      <w:pPr>
        <w:rPr>
          <w:rFonts w:asciiTheme="minorHAnsi" w:hAnsiTheme="minorHAnsi" w:cstheme="minorHAnsi"/>
          <w:b/>
          <w:bCs/>
          <w:sz w:val="22"/>
          <w:szCs w:val="22"/>
        </w:rPr>
      </w:pPr>
    </w:p>
    <w:p w:rsidR="005D6870" w:rsidRPr="00E849B2" w:rsidRDefault="005D6870" w:rsidP="005D6870">
      <w:pPr>
        <w:rPr>
          <w:rFonts w:asciiTheme="minorHAnsi" w:hAnsiTheme="minorHAnsi" w:cstheme="minorHAnsi"/>
          <w:b/>
          <w:bCs/>
          <w:sz w:val="22"/>
          <w:szCs w:val="22"/>
        </w:rPr>
      </w:pPr>
      <w:r w:rsidRPr="00E849B2">
        <w:rPr>
          <w:rFonts w:asciiTheme="minorHAnsi" w:hAnsiTheme="minorHAnsi" w:cstheme="minorHAnsi"/>
          <w:b/>
          <w:bCs/>
          <w:sz w:val="22"/>
          <w:szCs w:val="22"/>
        </w:rPr>
        <w:t>Simons Hall (pronounced Symunz)</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Simons Hall holds a number of faculty offices (Political Science, Accounting, Economics, Management, Peace Studies) as well as classrooms and a computer lab with about 50 computer stations.</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b/>
          <w:bCs/>
          <w:sz w:val="22"/>
          <w:szCs w:val="22"/>
        </w:rPr>
      </w:pPr>
      <w:r w:rsidRPr="00E849B2">
        <w:rPr>
          <w:rFonts w:asciiTheme="minorHAnsi" w:hAnsiTheme="minorHAnsi" w:cstheme="minorHAnsi"/>
          <w:b/>
          <w:bCs/>
          <w:sz w:val="22"/>
          <w:szCs w:val="22"/>
        </w:rPr>
        <w:t>Guild Hall</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 xml:space="preserve">Guild Hall houses the Old Gym, the US Post Office for </w:t>
      </w:r>
      <w:smartTag w:uri="urn:schemas-microsoft-com:office:smarttags" w:element="place">
        <w:smartTag w:uri="urn:schemas-microsoft-com:office:smarttags" w:element="City">
          <w:r w:rsidRPr="00E849B2">
            <w:rPr>
              <w:rFonts w:asciiTheme="minorHAnsi" w:hAnsiTheme="minorHAnsi" w:cstheme="minorHAnsi"/>
              <w:sz w:val="20"/>
              <w:szCs w:val="22"/>
            </w:rPr>
            <w:t>Collegeville</w:t>
          </w:r>
        </w:smartTag>
        <w:r w:rsidRPr="00E849B2">
          <w:rPr>
            <w:rFonts w:asciiTheme="minorHAnsi" w:hAnsiTheme="minorHAnsi" w:cstheme="minorHAnsi"/>
            <w:sz w:val="20"/>
            <w:szCs w:val="22"/>
          </w:rPr>
          <w:t xml:space="preserve">, </w:t>
        </w:r>
        <w:smartTag w:uri="urn:schemas-microsoft-com:office:smarttags" w:element="State">
          <w:r w:rsidRPr="00E849B2">
            <w:rPr>
              <w:rFonts w:asciiTheme="minorHAnsi" w:hAnsiTheme="minorHAnsi" w:cstheme="minorHAnsi"/>
              <w:sz w:val="20"/>
              <w:szCs w:val="22"/>
            </w:rPr>
            <w:t>MN</w:t>
          </w:r>
        </w:smartTag>
        <w:r w:rsidRPr="00E849B2">
          <w:rPr>
            <w:rFonts w:asciiTheme="minorHAnsi" w:hAnsiTheme="minorHAnsi" w:cstheme="minorHAnsi"/>
            <w:sz w:val="20"/>
            <w:szCs w:val="22"/>
          </w:rPr>
          <w:t xml:space="preserve"> </w:t>
        </w:r>
        <w:smartTag w:uri="urn:schemas-microsoft-com:office:smarttags" w:element="PostalCode">
          <w:r w:rsidRPr="00E849B2">
            <w:rPr>
              <w:rFonts w:asciiTheme="minorHAnsi" w:hAnsiTheme="minorHAnsi" w:cstheme="minorHAnsi"/>
              <w:sz w:val="20"/>
              <w:szCs w:val="22"/>
            </w:rPr>
            <w:t>56321</w:t>
          </w:r>
        </w:smartTag>
      </w:smartTag>
      <w:r w:rsidRPr="00E849B2">
        <w:rPr>
          <w:rFonts w:asciiTheme="minorHAnsi" w:hAnsiTheme="minorHAnsi" w:cstheme="minorHAnsi"/>
          <w:sz w:val="20"/>
          <w:szCs w:val="22"/>
        </w:rPr>
        <w:t>, ROTC offices, the student newspaper “The Record”, and the student radio station “KJNB”</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b/>
          <w:bCs/>
          <w:sz w:val="22"/>
          <w:szCs w:val="22"/>
        </w:rPr>
      </w:pPr>
      <w:r w:rsidRPr="00E849B2">
        <w:rPr>
          <w:rFonts w:asciiTheme="minorHAnsi" w:hAnsiTheme="minorHAnsi" w:cstheme="minorHAnsi"/>
          <w:b/>
          <w:bCs/>
          <w:sz w:val="22"/>
          <w:szCs w:val="22"/>
        </w:rPr>
        <w:t>Benet Hall</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Benet Hall is a residence hall for upperclassmen.  It has 3 floors of extra large single rooms, two floors of extra large double rooms (2 to 3 times the size of a 1</w:t>
      </w:r>
      <w:r w:rsidRPr="00E849B2">
        <w:rPr>
          <w:rFonts w:asciiTheme="minorHAnsi" w:hAnsiTheme="minorHAnsi" w:cstheme="minorHAnsi"/>
          <w:sz w:val="20"/>
          <w:szCs w:val="22"/>
          <w:vertAlign w:val="superscript"/>
        </w:rPr>
        <w:t>st</w:t>
      </w:r>
      <w:r w:rsidRPr="00E849B2">
        <w:rPr>
          <w:rFonts w:asciiTheme="minorHAnsi" w:hAnsiTheme="minorHAnsi" w:cstheme="minorHAnsi"/>
          <w:sz w:val="20"/>
          <w:szCs w:val="22"/>
        </w:rPr>
        <w:t>/2</w:t>
      </w:r>
      <w:r w:rsidRPr="00E849B2">
        <w:rPr>
          <w:rFonts w:asciiTheme="minorHAnsi" w:hAnsiTheme="minorHAnsi" w:cstheme="minorHAnsi"/>
          <w:sz w:val="20"/>
          <w:szCs w:val="22"/>
          <w:vertAlign w:val="superscript"/>
        </w:rPr>
        <w:t>nd</w:t>
      </w:r>
      <w:r w:rsidRPr="00E849B2">
        <w:rPr>
          <w:rFonts w:asciiTheme="minorHAnsi" w:hAnsiTheme="minorHAnsi" w:cstheme="minorHAnsi"/>
          <w:sz w:val="20"/>
          <w:szCs w:val="22"/>
        </w:rPr>
        <w:t xml:space="preserve"> year residence room), and one floor of 2 person suites with kitchenette, living room, bathroom w/ shower, and bedroom.  Benet Hall was recently renovated, finished in the Fall of 1999.</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b/>
          <w:bCs/>
          <w:sz w:val="22"/>
          <w:szCs w:val="22"/>
        </w:rPr>
      </w:pPr>
      <w:r w:rsidRPr="00E849B2">
        <w:rPr>
          <w:rFonts w:asciiTheme="minorHAnsi" w:hAnsiTheme="minorHAnsi" w:cstheme="minorHAnsi"/>
          <w:b/>
          <w:bCs/>
          <w:sz w:val="22"/>
          <w:szCs w:val="22"/>
        </w:rPr>
        <w:t xml:space="preserve">Greg Hall, Emmaus Hall, </w:t>
      </w:r>
      <w:smartTag w:uri="urn:schemas-microsoft-com:office:smarttags" w:element="City">
        <w:smartTag w:uri="urn:schemas-microsoft-com:office:smarttags" w:element="place">
          <w:r w:rsidRPr="00E849B2">
            <w:rPr>
              <w:rFonts w:asciiTheme="minorHAnsi" w:hAnsiTheme="minorHAnsi" w:cstheme="minorHAnsi"/>
              <w:b/>
              <w:bCs/>
              <w:sz w:val="22"/>
              <w:szCs w:val="22"/>
            </w:rPr>
            <w:t>St. John’s</w:t>
          </w:r>
        </w:smartTag>
      </w:smartTag>
      <w:r w:rsidRPr="00E849B2">
        <w:rPr>
          <w:rFonts w:asciiTheme="minorHAnsi" w:hAnsiTheme="minorHAnsi" w:cstheme="minorHAnsi"/>
          <w:b/>
          <w:bCs/>
          <w:sz w:val="22"/>
          <w:szCs w:val="22"/>
        </w:rPr>
        <w:t xml:space="preserve"> Seminary</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Greg Hall is a residence hall mainly for juniors.  It contains large single, double and triple rooms.</w:t>
      </w:r>
    </w:p>
    <w:p w:rsidR="005D6870" w:rsidRPr="00E849B2" w:rsidRDefault="005D6870" w:rsidP="005D6870">
      <w:pPr>
        <w:rPr>
          <w:rFonts w:asciiTheme="minorHAnsi" w:hAnsiTheme="minorHAnsi" w:cstheme="minorHAnsi"/>
          <w:sz w:val="20"/>
          <w:szCs w:val="22"/>
        </w:rPr>
      </w:pPr>
      <w:smartTag w:uri="urn:schemas-microsoft-com:office:smarttags" w:element="City">
        <w:smartTag w:uri="urn:schemas-microsoft-com:office:smarttags" w:element="place">
          <w:r w:rsidRPr="00E849B2">
            <w:rPr>
              <w:rFonts w:asciiTheme="minorHAnsi" w:hAnsiTheme="minorHAnsi" w:cstheme="minorHAnsi"/>
              <w:sz w:val="20"/>
              <w:szCs w:val="22"/>
            </w:rPr>
            <w:t>St. John’s</w:t>
          </w:r>
        </w:smartTag>
      </w:smartTag>
      <w:r w:rsidRPr="00E849B2">
        <w:rPr>
          <w:rFonts w:asciiTheme="minorHAnsi" w:hAnsiTheme="minorHAnsi" w:cstheme="minorHAnsi"/>
          <w:sz w:val="20"/>
          <w:szCs w:val="22"/>
        </w:rPr>
        <w:t xml:space="preserve"> Seminary is a small seminary where men entering the monastery live.</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 xml:space="preserve">Emmaus Hall is located down near the lake, and houses many visiting faculty, married couples, and other guests of </w:t>
      </w:r>
      <w:smartTag w:uri="urn:schemas-microsoft-com:office:smarttags" w:element="place">
        <w:smartTag w:uri="urn:schemas-microsoft-com:office:smarttags" w:element="PlaceName">
          <w:r w:rsidRPr="00E849B2">
            <w:rPr>
              <w:rFonts w:asciiTheme="minorHAnsi" w:hAnsiTheme="minorHAnsi" w:cstheme="minorHAnsi"/>
              <w:sz w:val="20"/>
              <w:szCs w:val="22"/>
            </w:rPr>
            <w:t>Saint John’s</w:t>
          </w:r>
        </w:smartTag>
        <w:r w:rsidRPr="00E849B2">
          <w:rPr>
            <w:rFonts w:asciiTheme="minorHAnsi" w:hAnsiTheme="minorHAnsi" w:cstheme="minorHAnsi"/>
            <w:sz w:val="20"/>
            <w:szCs w:val="22"/>
          </w:rPr>
          <w:t xml:space="preserve"> </w:t>
        </w:r>
        <w:smartTag w:uri="urn:schemas-microsoft-com:office:smarttags" w:element="PlaceType">
          <w:r w:rsidRPr="00E849B2">
            <w:rPr>
              <w:rFonts w:asciiTheme="minorHAnsi" w:hAnsiTheme="minorHAnsi" w:cstheme="minorHAnsi"/>
              <w:sz w:val="20"/>
              <w:szCs w:val="22"/>
            </w:rPr>
            <w:t>University</w:t>
          </w:r>
        </w:smartTag>
      </w:smartTag>
      <w:r w:rsidRPr="00E849B2">
        <w:rPr>
          <w:rFonts w:asciiTheme="minorHAnsi" w:hAnsiTheme="minorHAnsi" w:cstheme="minorHAnsi"/>
          <w:sz w:val="20"/>
          <w:szCs w:val="22"/>
        </w:rPr>
        <w:t>.</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b/>
          <w:bCs/>
          <w:sz w:val="22"/>
          <w:szCs w:val="22"/>
        </w:rPr>
      </w:pPr>
      <w:smartTag w:uri="urn:schemas-microsoft-com:office:smarttags" w:element="City">
        <w:smartTag w:uri="urn:schemas-microsoft-com:office:smarttags" w:element="place">
          <w:r w:rsidRPr="00E849B2">
            <w:rPr>
              <w:rFonts w:asciiTheme="minorHAnsi" w:hAnsiTheme="minorHAnsi" w:cstheme="minorHAnsi"/>
              <w:b/>
              <w:bCs/>
              <w:sz w:val="22"/>
              <w:szCs w:val="22"/>
            </w:rPr>
            <w:t>St. John’s</w:t>
          </w:r>
        </w:smartTag>
      </w:smartTag>
      <w:r w:rsidRPr="00E849B2">
        <w:rPr>
          <w:rFonts w:asciiTheme="minorHAnsi" w:hAnsiTheme="minorHAnsi" w:cstheme="minorHAnsi"/>
          <w:b/>
          <w:bCs/>
          <w:sz w:val="22"/>
          <w:szCs w:val="22"/>
        </w:rPr>
        <w:t xml:space="preserve"> Computer Lab Quadrangle</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SJU computer lab holds about 75 computer stations for student use and also training.  It is open from 8 am until 2 am Monday – Thursday, 8 am – 10 pm Friday, 10 am – 10 pm Saturday and 10 am – 2 am on Sunday, and often later than that during finals time.  There are always knowledgeable people there able to help.</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b/>
          <w:bCs/>
          <w:sz w:val="22"/>
          <w:szCs w:val="22"/>
        </w:rPr>
      </w:pPr>
      <w:r w:rsidRPr="00E849B2">
        <w:rPr>
          <w:rFonts w:asciiTheme="minorHAnsi" w:hAnsiTheme="minorHAnsi" w:cstheme="minorHAnsi"/>
          <w:b/>
          <w:bCs/>
          <w:sz w:val="22"/>
          <w:szCs w:val="22"/>
        </w:rPr>
        <w:t>St. Thomas Aquinas Hall</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 xml:space="preserve">Known as </w:t>
      </w:r>
      <w:smartTag w:uri="urn:schemas:contacts" w:element="middlename">
        <w:r w:rsidRPr="00E849B2">
          <w:rPr>
            <w:rFonts w:asciiTheme="minorHAnsi" w:hAnsiTheme="minorHAnsi" w:cstheme="minorHAnsi"/>
            <w:sz w:val="20"/>
            <w:szCs w:val="22"/>
          </w:rPr>
          <w:t>“Tommy”</w:t>
        </w:r>
      </w:smartTag>
      <w:r w:rsidRPr="00E849B2">
        <w:rPr>
          <w:rFonts w:asciiTheme="minorHAnsi" w:hAnsiTheme="minorHAnsi" w:cstheme="minorHAnsi"/>
          <w:sz w:val="20"/>
          <w:szCs w:val="22"/>
        </w:rPr>
        <w:t xml:space="preserve"> Hall, it is a first and second year residence hall.  First year students live on the top three floors, and some second year students live on the first floor.  Also, Life Safety Services is housed in the lower level of Tommy, with a few other residence hall rooms.</w:t>
      </w:r>
      <w:r w:rsidRPr="00E849B2">
        <w:rPr>
          <w:rFonts w:asciiTheme="minorHAnsi" w:hAnsiTheme="minorHAnsi" w:cstheme="minorHAnsi"/>
          <w:sz w:val="20"/>
          <w:szCs w:val="22"/>
        </w:rPr>
        <w:tab/>
        <w:t xml:space="preserve"> </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b/>
          <w:bCs/>
          <w:sz w:val="22"/>
          <w:szCs w:val="22"/>
        </w:rPr>
      </w:pPr>
      <w:r w:rsidRPr="00E849B2">
        <w:rPr>
          <w:rFonts w:asciiTheme="minorHAnsi" w:hAnsiTheme="minorHAnsi" w:cstheme="minorHAnsi"/>
          <w:b/>
          <w:bCs/>
          <w:sz w:val="22"/>
          <w:szCs w:val="22"/>
        </w:rPr>
        <w:t>St. Bernard, St. Patrick and St. Boniface Halls</w:t>
      </w:r>
    </w:p>
    <w:p w:rsidR="005D6870" w:rsidRPr="00E849B2" w:rsidRDefault="005D6870" w:rsidP="005D6870">
      <w:pPr>
        <w:rPr>
          <w:rFonts w:asciiTheme="minorHAnsi" w:hAnsiTheme="minorHAnsi" w:cstheme="minorHAnsi"/>
          <w:sz w:val="22"/>
        </w:rPr>
      </w:pPr>
      <w:r w:rsidRPr="00E849B2">
        <w:rPr>
          <w:rFonts w:asciiTheme="minorHAnsi" w:hAnsiTheme="minorHAnsi" w:cstheme="minorHAnsi"/>
          <w:sz w:val="22"/>
        </w:rPr>
        <w:t>Known as “Bernie”, “Pat” and “Boni” are residence halls that house primarily sophomores.  Most rooms are doubles and there are a few suites available to students with kitchenette facilities and private bathrooms. </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b/>
          <w:bCs/>
          <w:sz w:val="22"/>
          <w:szCs w:val="22"/>
        </w:rPr>
      </w:pPr>
      <w:r w:rsidRPr="00E849B2">
        <w:rPr>
          <w:rFonts w:asciiTheme="minorHAnsi" w:hAnsiTheme="minorHAnsi" w:cstheme="minorHAnsi"/>
          <w:b/>
          <w:bCs/>
          <w:sz w:val="22"/>
          <w:szCs w:val="22"/>
        </w:rPr>
        <w:t>St. Maur/St. Placid Halls and Virgil Michel</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Maur and Placid are brand new upperclassmen apartment.  They are 4 floors, six bedroom, seven bathroom apartments.  Each resident has their own bathroom.  There is also a living room and kitchen on the first level.  Virgil Michel is also upperclassmen apartment style housing.  It has 4 person, 2 bedroom apartments.</w:t>
      </w:r>
    </w:p>
    <w:p w:rsidR="005D6870" w:rsidRPr="00E849B2" w:rsidRDefault="005D6870" w:rsidP="005D6870">
      <w:pPr>
        <w:rPr>
          <w:rFonts w:asciiTheme="minorHAnsi" w:hAnsiTheme="minorHAnsi" w:cstheme="minorHAnsi"/>
          <w:sz w:val="22"/>
          <w:szCs w:val="22"/>
        </w:rPr>
      </w:pPr>
    </w:p>
    <w:p w:rsidR="005D6870" w:rsidRPr="00E849B2" w:rsidRDefault="005D6870" w:rsidP="005D6870">
      <w:pPr>
        <w:rPr>
          <w:rFonts w:asciiTheme="minorHAnsi" w:hAnsiTheme="minorHAnsi" w:cstheme="minorHAnsi"/>
          <w:b/>
          <w:bCs/>
          <w:sz w:val="22"/>
          <w:szCs w:val="22"/>
        </w:rPr>
      </w:pPr>
      <w:r w:rsidRPr="00E849B2">
        <w:rPr>
          <w:rFonts w:asciiTheme="minorHAnsi" w:hAnsiTheme="minorHAnsi" w:cstheme="minorHAnsi"/>
          <w:b/>
          <w:bCs/>
          <w:sz w:val="22"/>
          <w:szCs w:val="22"/>
        </w:rPr>
        <w:t>Flynntown (Metten Court, Seton, Colombia Marmion House, Edelbrock House, Vincent Court)</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Metten Court is a residence facility with 4 person, 4 bedroom apartments for upperclassmen.</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Seton</w:t>
      </w:r>
      <w:r w:rsidRPr="00E849B2">
        <w:rPr>
          <w:rFonts w:asciiTheme="minorHAnsi" w:hAnsiTheme="minorHAnsi" w:cstheme="minorHAnsi"/>
          <w:b/>
          <w:bCs/>
          <w:sz w:val="20"/>
          <w:szCs w:val="22"/>
        </w:rPr>
        <w:t xml:space="preserve"> </w:t>
      </w:r>
      <w:r w:rsidRPr="00E849B2">
        <w:rPr>
          <w:rFonts w:asciiTheme="minorHAnsi" w:hAnsiTheme="minorHAnsi" w:cstheme="minorHAnsi"/>
          <w:sz w:val="20"/>
          <w:szCs w:val="22"/>
        </w:rPr>
        <w:t>is a residence facility with 4 person, 2 bedroom apartments.</w:t>
      </w:r>
    </w:p>
    <w:p w:rsidR="005D6870" w:rsidRPr="00E849B2" w:rsidRDefault="005D6870" w:rsidP="005D6870">
      <w:pPr>
        <w:rPr>
          <w:rFonts w:asciiTheme="minorHAnsi" w:hAnsiTheme="minorHAnsi" w:cstheme="minorHAnsi"/>
          <w:b/>
          <w:bCs/>
          <w:sz w:val="20"/>
          <w:szCs w:val="22"/>
        </w:rPr>
      </w:pPr>
      <w:r w:rsidRPr="00E849B2">
        <w:rPr>
          <w:rFonts w:asciiTheme="minorHAnsi" w:hAnsiTheme="minorHAnsi" w:cstheme="minorHAnsi"/>
          <w:sz w:val="20"/>
          <w:szCs w:val="22"/>
        </w:rPr>
        <w:t>Colombia Marmion is a campus owned house with 6 bedrooms</w:t>
      </w:r>
      <w:r w:rsidRPr="00E849B2">
        <w:rPr>
          <w:rFonts w:asciiTheme="minorHAnsi" w:hAnsiTheme="minorHAnsi" w:cstheme="minorHAnsi"/>
          <w:b/>
          <w:bCs/>
          <w:sz w:val="20"/>
          <w:szCs w:val="22"/>
        </w:rPr>
        <w:t>.</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Edelbrock is a campus owned house with 7 bedrooms.</w:t>
      </w:r>
    </w:p>
    <w:p w:rsidR="005D6870" w:rsidRPr="00E849B2" w:rsidRDefault="005D6870" w:rsidP="005D6870">
      <w:pPr>
        <w:rPr>
          <w:rFonts w:asciiTheme="minorHAnsi" w:hAnsiTheme="minorHAnsi" w:cstheme="minorHAnsi"/>
          <w:sz w:val="20"/>
          <w:szCs w:val="22"/>
        </w:rPr>
      </w:pPr>
      <w:r w:rsidRPr="00E849B2">
        <w:rPr>
          <w:rFonts w:asciiTheme="minorHAnsi" w:hAnsiTheme="minorHAnsi" w:cstheme="minorHAnsi"/>
          <w:sz w:val="20"/>
          <w:szCs w:val="22"/>
        </w:rPr>
        <w:t>Vincent Court are 6 person, 6 bedroom, 3 bathroom apartments.</w:t>
      </w:r>
    </w:p>
    <w:p w:rsidR="005D6870" w:rsidRPr="00E849B2" w:rsidRDefault="005D6870" w:rsidP="005D6870">
      <w:pPr>
        <w:rPr>
          <w:rFonts w:asciiTheme="minorHAnsi" w:hAnsiTheme="minorHAnsi" w:cstheme="minorHAnsi"/>
          <w:b/>
          <w:sz w:val="22"/>
          <w:szCs w:val="22"/>
        </w:rPr>
      </w:pPr>
      <w:r w:rsidRPr="00E849B2">
        <w:rPr>
          <w:rFonts w:asciiTheme="minorHAnsi" w:hAnsiTheme="minorHAnsi" w:cstheme="minorHAnsi"/>
          <w:sz w:val="22"/>
          <w:szCs w:val="22"/>
        </w:rPr>
        <w:br w:type="page"/>
      </w:r>
      <w:r w:rsidRPr="00E849B2">
        <w:rPr>
          <w:rFonts w:asciiTheme="minorHAnsi" w:hAnsiTheme="minorHAnsi" w:cstheme="minorHAnsi"/>
          <w:b/>
          <w:sz w:val="22"/>
          <w:szCs w:val="22"/>
        </w:rPr>
        <w:lastRenderedPageBreak/>
        <w:t>Appendix A</w:t>
      </w:r>
    </w:p>
    <w:p w:rsidR="005D6870" w:rsidRPr="00E849B2" w:rsidRDefault="005D6870" w:rsidP="005D6870">
      <w:pPr>
        <w:rPr>
          <w:rFonts w:asciiTheme="minorHAnsi" w:hAnsiTheme="minorHAnsi" w:cstheme="minorHAnsi"/>
          <w:b/>
          <w:sz w:val="22"/>
          <w:szCs w:val="22"/>
        </w:rPr>
      </w:pPr>
    </w:p>
    <w:p w:rsidR="005D6870" w:rsidRPr="00E849B2" w:rsidRDefault="005D6870" w:rsidP="005D6870">
      <w:pPr>
        <w:rPr>
          <w:rFonts w:asciiTheme="minorHAnsi" w:hAnsiTheme="minorHAnsi" w:cstheme="minorHAnsi"/>
          <w:sz w:val="22"/>
          <w:szCs w:val="22"/>
        </w:rPr>
      </w:pPr>
    </w:p>
    <w:p w:rsidR="005D6870" w:rsidRPr="00E849B2" w:rsidRDefault="005D6870" w:rsidP="005D6870">
      <w:pPr>
        <w:pStyle w:val="Heading1"/>
        <w:shd w:val="clear" w:color="auto" w:fill="FFFFFF"/>
        <w:rPr>
          <w:rFonts w:asciiTheme="minorHAnsi" w:hAnsiTheme="minorHAnsi" w:cstheme="minorHAnsi"/>
          <w:sz w:val="29"/>
          <w:szCs w:val="29"/>
        </w:rPr>
      </w:pPr>
      <w:r w:rsidRPr="00E849B2">
        <w:rPr>
          <w:rFonts w:asciiTheme="minorHAnsi" w:hAnsiTheme="minorHAnsi" w:cstheme="minorHAnsi"/>
          <w:sz w:val="29"/>
          <w:szCs w:val="29"/>
        </w:rPr>
        <w:t>Saint John's Residency Requirement</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b/>
          <w:bCs/>
          <w:i/>
          <w:iCs/>
          <w:color w:val="auto"/>
          <w:sz w:val="16"/>
          <w:szCs w:val="16"/>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b/>
          <w:bCs/>
          <w:i/>
          <w:iCs/>
          <w:color w:val="auto"/>
          <w:sz w:val="22"/>
          <w:szCs w:val="22"/>
        </w:rPr>
        <w:t>Our Vision: Saint John’s University: A Catholic, Benedictine, liberal arts school, where at least 85% of the students live on campus or are engaged in international studies.                                               </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 xml:space="preserve">As a Benedictine, residential, liberal arts college, Saint John's University promotes the development of the individual within the context of living and learning in community. Through staffing and programs, the University creates a supportive learning environment that encourages respect for others, good stewardship, and tolerance, while assisting students in their vocational discernment.  </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Students living on campus benefit from connections with others, opportunities to develop a balanced lifestyle, use of campus facilities, and the continued reflective exploration of their own faith. Therefore, we seek to provide a living, learning environment that enhances individual growth and development intellectually, emotionally, and spiritually, all within a just and caring community.</w:t>
      </w:r>
    </w:p>
    <w:p w:rsidR="005D6870" w:rsidRPr="00E849B2" w:rsidRDefault="005D6870" w:rsidP="005D6870">
      <w:pPr>
        <w:pStyle w:val="NormalWeb"/>
        <w:shd w:val="clear" w:color="auto" w:fill="FFFFFF"/>
        <w:spacing w:before="0" w:beforeAutospacing="0" w:after="0" w:afterAutospacing="0"/>
        <w:outlineLvl w:val="3"/>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outlineLvl w:val="3"/>
        <w:rPr>
          <w:rFonts w:asciiTheme="minorHAnsi" w:hAnsiTheme="minorHAnsi" w:cstheme="minorHAnsi"/>
          <w:b/>
          <w:color w:val="auto"/>
          <w:sz w:val="22"/>
          <w:szCs w:val="22"/>
          <w:u w:val="single"/>
        </w:rPr>
      </w:pPr>
      <w:r w:rsidRPr="00E849B2">
        <w:rPr>
          <w:rFonts w:asciiTheme="minorHAnsi" w:hAnsiTheme="minorHAnsi" w:cstheme="minorHAnsi"/>
          <w:b/>
          <w:color w:val="auto"/>
          <w:sz w:val="22"/>
          <w:szCs w:val="22"/>
          <w:u w:val="single"/>
        </w:rPr>
        <w:t>Our policy</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b/>
          <w:bCs/>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b/>
          <w:bCs/>
          <w:color w:val="auto"/>
          <w:sz w:val="22"/>
          <w:szCs w:val="22"/>
        </w:rPr>
        <w:t xml:space="preserve">Beginning with those enrolling in the Fall 2008 semester (Class of 2012), Saint John’s students are required to live on campus, all 4 years, unless granted permission, from the Campus Life/Housing Office, to live at home (with parents) or off campus (during their junior and senior year). Students requesting to live off campus must file a Request to Live Off Campus Form with the Campus Life/Housing Office.  A Housing Committee will determine, based on specific criteria, which students will be granted an exemption to live off campus. </w:t>
      </w:r>
    </w:p>
    <w:p w:rsidR="005D6870" w:rsidRPr="00E849B2" w:rsidRDefault="005D6870" w:rsidP="005D6870">
      <w:pPr>
        <w:pStyle w:val="NormalWeb"/>
        <w:shd w:val="clear" w:color="auto" w:fill="FFFFFF"/>
        <w:spacing w:before="0" w:beforeAutospacing="0" w:after="0" w:afterAutospacing="0"/>
        <w:outlineLvl w:val="3"/>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outlineLvl w:val="3"/>
        <w:rPr>
          <w:rFonts w:asciiTheme="minorHAnsi" w:hAnsiTheme="minorHAnsi" w:cstheme="minorHAnsi"/>
          <w:color w:val="auto"/>
          <w:sz w:val="22"/>
          <w:szCs w:val="22"/>
        </w:rPr>
      </w:pPr>
      <w:r w:rsidRPr="00E849B2">
        <w:rPr>
          <w:rFonts w:asciiTheme="minorHAnsi" w:hAnsiTheme="minorHAnsi" w:cstheme="minorHAnsi"/>
          <w:color w:val="auto"/>
          <w:sz w:val="22"/>
          <w:szCs w:val="22"/>
        </w:rPr>
        <w:t>Frequently asked questions:</w:t>
      </w:r>
    </w:p>
    <w:p w:rsidR="005D6870" w:rsidRPr="00E849B2" w:rsidRDefault="005D6870" w:rsidP="005D6870">
      <w:pPr>
        <w:pStyle w:val="NormalWeb"/>
        <w:shd w:val="clear" w:color="auto" w:fill="FFFFFF"/>
        <w:spacing w:before="0" w:beforeAutospacing="0" w:after="0" w:afterAutospacing="0"/>
        <w:rPr>
          <w:rStyle w:val="Emphasis"/>
          <w:rFonts w:asciiTheme="minorHAnsi" w:hAnsiTheme="minorHAnsi" w:cstheme="minorHAnsi"/>
          <w:b/>
          <w:bCs/>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Style w:val="Emphasis"/>
          <w:rFonts w:asciiTheme="minorHAnsi" w:hAnsiTheme="minorHAnsi" w:cstheme="minorHAnsi"/>
          <w:b/>
          <w:bCs/>
          <w:color w:val="auto"/>
          <w:sz w:val="22"/>
          <w:szCs w:val="22"/>
        </w:rPr>
        <w:t>Why did Saint John’s make this decision?</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Saint John's believes strongly in a residential, liberal arts education.  By having a higher percentage of students live as part of the on-campus community, it is our intention to foster more meaningful relationships and connections to Saint John's.   Living on-campus is a unique experience that is an important part of attending Saint John’s.</w:t>
      </w:r>
    </w:p>
    <w:p w:rsidR="005D6870" w:rsidRPr="00E849B2" w:rsidRDefault="005D6870" w:rsidP="005D6870">
      <w:pPr>
        <w:pStyle w:val="NormalWeb"/>
        <w:shd w:val="clear" w:color="auto" w:fill="FFFFFF"/>
        <w:spacing w:before="0" w:beforeAutospacing="0" w:after="0" w:afterAutospacing="0"/>
        <w:rPr>
          <w:rStyle w:val="Emphasis"/>
          <w:rFonts w:asciiTheme="minorHAnsi" w:hAnsiTheme="minorHAnsi" w:cstheme="minorHAnsi"/>
          <w:b/>
          <w:bCs/>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Style w:val="Emphasis"/>
          <w:rFonts w:asciiTheme="minorHAnsi" w:hAnsiTheme="minorHAnsi" w:cstheme="minorHAnsi"/>
          <w:b/>
          <w:bCs/>
          <w:color w:val="auto"/>
          <w:sz w:val="22"/>
          <w:szCs w:val="22"/>
        </w:rPr>
        <w:t>Will Saint John's be building more on-campus housing? If so, where and when?</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 xml:space="preserve">Saint John's will be building a 58 student bed apartment for juniors and seniors in Flynntown.  We will break- ground for this in Summer 2008 and open the building in Fall 2009. The new housing will raise Saint John’s capacity to slightly over 1,500 beds. Currently, Saint John’s houses 77% of students on campus and the new housing will allow us to house 80% of all Saint John's students.  </w:t>
      </w:r>
    </w:p>
    <w:p w:rsidR="005D6870" w:rsidRPr="00E849B2" w:rsidRDefault="005D6870" w:rsidP="005D6870">
      <w:pPr>
        <w:pStyle w:val="NormalWeb"/>
        <w:shd w:val="clear" w:color="auto" w:fill="FFFFFF"/>
        <w:spacing w:before="0" w:beforeAutospacing="0" w:after="0" w:afterAutospacing="0"/>
        <w:rPr>
          <w:rStyle w:val="Emphasis"/>
          <w:rFonts w:asciiTheme="minorHAnsi" w:hAnsiTheme="minorHAnsi" w:cstheme="minorHAnsi"/>
          <w:b/>
          <w:bCs/>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Style w:val="Emphasis"/>
          <w:rFonts w:asciiTheme="minorHAnsi" w:hAnsiTheme="minorHAnsi" w:cstheme="minorHAnsi"/>
          <w:b/>
          <w:bCs/>
          <w:color w:val="auto"/>
          <w:sz w:val="22"/>
          <w:szCs w:val="22"/>
        </w:rPr>
        <w:t>When will Saint John's require on-campus housing?</w:t>
      </w:r>
      <w:r w:rsidRPr="00E849B2">
        <w:rPr>
          <w:rFonts w:asciiTheme="minorHAnsi" w:hAnsiTheme="minorHAnsi" w:cstheme="minorHAnsi"/>
          <w:color w:val="auto"/>
          <w:sz w:val="22"/>
          <w:szCs w:val="22"/>
        </w:rPr>
        <w:t xml:space="preserve"> </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 xml:space="preserve">Saint John's University is a residential, liberal arts campus.  Beginning with the class of 2012, students will be expected to live on campus or be participating in the study abroad program.  Juniors and seniors </w:t>
      </w:r>
      <w:r w:rsidRPr="00E849B2">
        <w:rPr>
          <w:rFonts w:asciiTheme="minorHAnsi" w:hAnsiTheme="minorHAnsi" w:cstheme="minorHAnsi"/>
          <w:color w:val="auto"/>
          <w:sz w:val="22"/>
          <w:szCs w:val="22"/>
        </w:rPr>
        <w:lastRenderedPageBreak/>
        <w:t>may apply for consideration to live off campus.  The application is the same one that has been on-line for the past few years.</w:t>
      </w:r>
    </w:p>
    <w:p w:rsidR="005D6870" w:rsidRPr="00E849B2" w:rsidRDefault="005D6870" w:rsidP="005D6870">
      <w:pPr>
        <w:pStyle w:val="NormalWeb"/>
        <w:shd w:val="clear" w:color="auto" w:fill="FFFFFF"/>
        <w:spacing w:before="0" w:beforeAutospacing="0" w:after="0" w:afterAutospacing="0"/>
        <w:rPr>
          <w:rStyle w:val="Emphasis"/>
          <w:rFonts w:asciiTheme="minorHAnsi" w:hAnsiTheme="minorHAnsi" w:cstheme="minorHAnsi"/>
          <w:b/>
          <w:bCs/>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Style w:val="Emphasis"/>
          <w:rFonts w:asciiTheme="minorHAnsi" w:hAnsiTheme="minorHAnsi" w:cstheme="minorHAnsi"/>
          <w:b/>
          <w:bCs/>
          <w:color w:val="auto"/>
          <w:sz w:val="22"/>
          <w:szCs w:val="22"/>
        </w:rPr>
        <w:t>Who will be affected by the new housing requirements?</w:t>
      </w:r>
      <w:r w:rsidRPr="00E849B2">
        <w:rPr>
          <w:rFonts w:asciiTheme="minorHAnsi" w:hAnsiTheme="minorHAnsi" w:cstheme="minorHAnsi"/>
          <w:color w:val="auto"/>
          <w:sz w:val="22"/>
          <w:szCs w:val="22"/>
        </w:rPr>
        <w:t xml:space="preserve"> </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Juniors and seniors may submit an application for a residency exemption.  The University will annually determine the number of residency exemptions granted.</w:t>
      </w:r>
    </w:p>
    <w:p w:rsidR="005D6870" w:rsidRPr="00E849B2" w:rsidRDefault="005D6870" w:rsidP="005D6870">
      <w:pPr>
        <w:pStyle w:val="NormalWeb"/>
        <w:shd w:val="clear" w:color="auto" w:fill="FFFFFF"/>
        <w:spacing w:before="0" w:beforeAutospacing="0" w:after="0" w:afterAutospacing="0"/>
        <w:rPr>
          <w:rStyle w:val="Emphasis"/>
          <w:rFonts w:asciiTheme="minorHAnsi" w:hAnsiTheme="minorHAnsi" w:cstheme="minorHAnsi"/>
          <w:b/>
          <w:bCs/>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Style w:val="Emphasis"/>
          <w:rFonts w:asciiTheme="minorHAnsi" w:hAnsiTheme="minorHAnsi" w:cstheme="minorHAnsi"/>
          <w:b/>
          <w:bCs/>
          <w:color w:val="auto"/>
          <w:sz w:val="22"/>
          <w:szCs w:val="22"/>
        </w:rPr>
        <w:t>Can students appeal to live off campus?</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 xml:space="preserve">The students will submit an application to live off campus and it will be reviewed by a housing committee.   </w:t>
      </w:r>
    </w:p>
    <w:p w:rsidR="005D6870" w:rsidRPr="00E849B2" w:rsidRDefault="005D6870" w:rsidP="005D6870">
      <w:pPr>
        <w:pStyle w:val="NormalWeb"/>
        <w:shd w:val="clear" w:color="auto" w:fill="FFFFFF"/>
        <w:spacing w:before="0" w:beforeAutospacing="0" w:after="0" w:afterAutospacing="0"/>
        <w:rPr>
          <w:rStyle w:val="Emphasis"/>
          <w:rFonts w:asciiTheme="minorHAnsi" w:hAnsiTheme="minorHAnsi" w:cstheme="minorHAnsi"/>
          <w:b/>
          <w:bCs/>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Style w:val="Emphasis"/>
          <w:rFonts w:asciiTheme="minorHAnsi" w:hAnsiTheme="minorHAnsi" w:cstheme="minorHAnsi"/>
          <w:b/>
          <w:bCs/>
          <w:color w:val="auto"/>
          <w:sz w:val="22"/>
          <w:szCs w:val="22"/>
        </w:rPr>
        <w:t>How will this affect current students?</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 xml:space="preserve">This policy will not affect current students.  This policy will go into effect beginning with the Class of 2012 (entering in the Fall of 2008).   </w:t>
      </w:r>
    </w:p>
    <w:p w:rsidR="005D6870" w:rsidRPr="00E849B2" w:rsidRDefault="005D6870" w:rsidP="005D6870">
      <w:pPr>
        <w:pStyle w:val="NormalWeb"/>
        <w:shd w:val="clear" w:color="auto" w:fill="FFFFFF"/>
        <w:spacing w:before="0" w:beforeAutospacing="0" w:after="0" w:afterAutospacing="0"/>
        <w:rPr>
          <w:rStyle w:val="Emphasis"/>
          <w:rFonts w:asciiTheme="minorHAnsi" w:hAnsiTheme="minorHAnsi" w:cstheme="minorHAnsi"/>
          <w:b/>
          <w:bCs/>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Style w:val="Emphasis"/>
          <w:rFonts w:asciiTheme="minorHAnsi" w:hAnsiTheme="minorHAnsi" w:cstheme="minorHAnsi"/>
          <w:b/>
          <w:bCs/>
          <w:color w:val="auto"/>
          <w:sz w:val="22"/>
          <w:szCs w:val="22"/>
        </w:rPr>
        <w:t>Did Saint John's take into account the St. Joseph community in its decision to require on-campus housing for all 4 years?</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 xml:space="preserve">Saint John's has been reviewing a residency requirement since 2005. The health, safety, and well-being of our students are the most important consideration in this decision.  </w:t>
      </w:r>
    </w:p>
    <w:p w:rsidR="005D6870" w:rsidRPr="00E849B2" w:rsidRDefault="005D6870" w:rsidP="005D6870">
      <w:pPr>
        <w:pStyle w:val="NormalWeb"/>
        <w:shd w:val="clear" w:color="auto" w:fill="FFFFFF"/>
        <w:spacing w:before="0" w:beforeAutospacing="0" w:after="0" w:afterAutospacing="0"/>
        <w:rPr>
          <w:rStyle w:val="Emphasis"/>
          <w:rFonts w:asciiTheme="minorHAnsi" w:hAnsiTheme="minorHAnsi" w:cstheme="minorHAnsi"/>
          <w:b/>
          <w:bCs/>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Style w:val="Emphasis"/>
          <w:rFonts w:asciiTheme="minorHAnsi" w:hAnsiTheme="minorHAnsi" w:cstheme="minorHAnsi"/>
          <w:b/>
          <w:bCs/>
          <w:color w:val="auto"/>
          <w:sz w:val="22"/>
          <w:szCs w:val="22"/>
        </w:rPr>
        <w:t>How was this decision made?</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 xml:space="preserve">The Student Development staff was asked to explore a residency requirement and has discussed this proposal with various on-campus constituencies.  SJU has also kept the City of St. Joseph Administrator, Judy Weyrens, and CSB Residential Life staff apprised of the discussions.  </w:t>
      </w:r>
    </w:p>
    <w:p w:rsidR="005D6870" w:rsidRPr="00E849B2" w:rsidRDefault="005D6870" w:rsidP="005D6870">
      <w:pPr>
        <w:pStyle w:val="NormalWeb"/>
        <w:shd w:val="clear" w:color="auto" w:fill="FFFFFF"/>
        <w:spacing w:before="0" w:beforeAutospacing="0" w:after="0" w:afterAutospacing="0"/>
        <w:rPr>
          <w:rStyle w:val="Emphasis"/>
          <w:rFonts w:asciiTheme="minorHAnsi" w:hAnsiTheme="minorHAnsi" w:cstheme="minorHAnsi"/>
          <w:b/>
          <w:bCs/>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Style w:val="Emphasis"/>
          <w:rFonts w:asciiTheme="minorHAnsi" w:hAnsiTheme="minorHAnsi" w:cstheme="minorHAnsi"/>
          <w:b/>
          <w:bCs/>
          <w:color w:val="auto"/>
          <w:sz w:val="22"/>
          <w:szCs w:val="22"/>
        </w:rPr>
        <w:t>What brought about a need for a 4 year housing requirement?</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Saint John's is continually reviewing and refining its policies.  As we develop as a nationally recognized, liberal arts college this was an area that was reviewed.</w:t>
      </w:r>
    </w:p>
    <w:p w:rsidR="005D6870" w:rsidRPr="00E849B2" w:rsidRDefault="005D6870" w:rsidP="005D6870">
      <w:pPr>
        <w:pStyle w:val="NormalWeb"/>
        <w:shd w:val="clear" w:color="auto" w:fill="FFFFFF"/>
        <w:spacing w:before="0" w:beforeAutospacing="0" w:after="0" w:afterAutospacing="0"/>
        <w:rPr>
          <w:rStyle w:val="Emphasis"/>
          <w:rFonts w:asciiTheme="minorHAnsi" w:hAnsiTheme="minorHAnsi" w:cstheme="minorHAnsi"/>
          <w:b/>
          <w:bCs/>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Style w:val="Emphasis"/>
          <w:rFonts w:asciiTheme="minorHAnsi" w:hAnsiTheme="minorHAnsi" w:cstheme="minorHAnsi"/>
          <w:b/>
          <w:bCs/>
          <w:color w:val="auto"/>
          <w:sz w:val="22"/>
          <w:szCs w:val="22"/>
        </w:rPr>
        <w:t>Have further questions?</w:t>
      </w: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p>
    <w:p w:rsidR="005D6870" w:rsidRPr="00E849B2" w:rsidRDefault="005D6870" w:rsidP="005D6870">
      <w:pPr>
        <w:pStyle w:val="NormalWeb"/>
        <w:shd w:val="clear" w:color="auto" w:fill="FFFFFF"/>
        <w:spacing w:before="0" w:beforeAutospacing="0" w:after="0" w:afterAutospacing="0"/>
        <w:rPr>
          <w:rFonts w:asciiTheme="minorHAnsi" w:hAnsiTheme="minorHAnsi" w:cstheme="minorHAnsi"/>
          <w:color w:val="auto"/>
          <w:sz w:val="22"/>
          <w:szCs w:val="22"/>
        </w:rPr>
      </w:pPr>
      <w:r w:rsidRPr="00E849B2">
        <w:rPr>
          <w:rFonts w:asciiTheme="minorHAnsi" w:hAnsiTheme="minorHAnsi" w:cstheme="minorHAnsi"/>
          <w:color w:val="auto"/>
          <w:sz w:val="22"/>
          <w:szCs w:val="22"/>
        </w:rPr>
        <w:t xml:space="preserve">Questions related to the Saint John’s Residency Requirement can be directed to Michael P. Connolly, Dean of Students, </w:t>
      </w:r>
      <w:hyperlink r:id="rId17" w:history="1">
        <w:r w:rsidRPr="00E849B2">
          <w:rPr>
            <w:rFonts w:asciiTheme="minorHAnsi" w:hAnsiTheme="minorHAnsi" w:cstheme="minorHAnsi"/>
            <w:b/>
            <w:bCs/>
            <w:color w:val="auto"/>
            <w:sz w:val="22"/>
            <w:szCs w:val="22"/>
          </w:rPr>
          <w:t>mconnolly@csbsju.edu</w:t>
        </w:r>
      </w:hyperlink>
      <w:r w:rsidRPr="00E849B2">
        <w:rPr>
          <w:rFonts w:asciiTheme="minorHAnsi" w:hAnsiTheme="minorHAnsi" w:cstheme="minorHAnsi"/>
          <w:color w:val="auto"/>
          <w:sz w:val="22"/>
          <w:szCs w:val="22"/>
        </w:rPr>
        <w:t>, 320-363-3512</w:t>
      </w:r>
    </w:p>
    <w:p w:rsidR="005D6870" w:rsidRPr="00E849B2" w:rsidRDefault="005D6870" w:rsidP="005D6870">
      <w:pPr>
        <w:rPr>
          <w:rFonts w:asciiTheme="minorHAnsi" w:hAnsiTheme="minorHAnsi" w:cstheme="minorHAnsi"/>
        </w:rPr>
      </w:pPr>
    </w:p>
    <w:p w:rsidR="005D6870" w:rsidRDefault="005D6870" w:rsidP="0088375F">
      <w:pPr>
        <w:pStyle w:val="ListParagraph"/>
        <w:ind w:left="0"/>
        <w:rPr>
          <w:rFonts w:asciiTheme="minorHAnsi" w:hAnsiTheme="minorHAnsi" w:cstheme="minorHAnsi"/>
          <w:b/>
          <w:bCs/>
          <w:sz w:val="28"/>
          <w:szCs w:val="22"/>
        </w:rPr>
      </w:pPr>
      <w:bookmarkStart w:id="0" w:name="_GoBack"/>
      <w:bookmarkEnd w:id="0"/>
    </w:p>
    <w:sectPr w:rsidR="005D6870" w:rsidSect="005170F3">
      <w:type w:val="continuous"/>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74" w:rsidRDefault="001B2774" w:rsidP="00690269">
      <w:r>
        <w:separator/>
      </w:r>
    </w:p>
  </w:endnote>
  <w:endnote w:type="continuationSeparator" w:id="0">
    <w:p w:rsidR="001B2774" w:rsidRDefault="001B2774" w:rsidP="0069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4" w:rsidRDefault="001B2774">
    <w:pPr>
      <w:pStyle w:val="Footer"/>
      <w:jc w:val="center"/>
    </w:pPr>
    <w:r>
      <w:rPr>
        <w:noProof/>
      </w:rPr>
      <mc:AlternateContent>
        <mc:Choice Requires="wps">
          <w:drawing>
            <wp:inline distT="0" distB="0" distL="0" distR="0" wp14:anchorId="42E2F639" wp14:editId="180CBC7B">
              <wp:extent cx="5943600" cy="476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" filled="f" stroked="f">
              <o:lock v:ext="edit" aspectratio="t"/>
              <w10:anchorlock/>
            </v:rect>
          </w:pict>
        </mc:Fallback>
      </mc:AlternateContent>
    </w:r>
  </w:p>
  <w:p w:rsidR="001B2774" w:rsidRDefault="001B2774">
    <w:pPr>
      <w:pStyle w:val="Footer"/>
      <w:jc w:val="center"/>
    </w:pPr>
    <w:r>
      <w:fldChar w:fldCharType="begin"/>
    </w:r>
    <w:r>
      <w:instrText xml:space="preserve"> PAGE    \* MERGEFORMAT </w:instrText>
    </w:r>
    <w:r>
      <w:fldChar w:fldCharType="separate"/>
    </w:r>
    <w:r w:rsidR="005D6870">
      <w:rPr>
        <w:noProof/>
      </w:rPr>
      <w:t>39</w:t>
    </w:r>
    <w:r>
      <w:rPr>
        <w:noProof/>
      </w:rPr>
      <w:fldChar w:fldCharType="end"/>
    </w:r>
  </w:p>
  <w:p w:rsidR="001B2774" w:rsidRDefault="001B2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74" w:rsidRDefault="001B2774" w:rsidP="00690269">
      <w:r>
        <w:separator/>
      </w:r>
    </w:p>
  </w:footnote>
  <w:footnote w:type="continuationSeparator" w:id="0">
    <w:p w:rsidR="001B2774" w:rsidRDefault="001B2774" w:rsidP="00690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5pt;height:8.15pt" o:bullet="t">
        <v:imagedata r:id="rId1" o:title="bullet"/>
      </v:shape>
    </w:pict>
  </w:numPicBullet>
  <w:abstractNum w:abstractNumId="0">
    <w:nsid w:val="014868D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049626A1"/>
    <w:multiLevelType w:val="multilevel"/>
    <w:tmpl w:val="7144BF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B28F0"/>
    <w:multiLevelType w:val="hybridMultilevel"/>
    <w:tmpl w:val="5DA62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D9546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1A962534"/>
    <w:multiLevelType w:val="hybridMultilevel"/>
    <w:tmpl w:val="E6B2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5230E"/>
    <w:multiLevelType w:val="hybridMultilevel"/>
    <w:tmpl w:val="EDBE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76B00"/>
    <w:multiLevelType w:val="hybridMultilevel"/>
    <w:tmpl w:val="73424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750860"/>
    <w:multiLevelType w:val="hybridMultilevel"/>
    <w:tmpl w:val="FAC4CCEA"/>
    <w:lvl w:ilvl="0" w:tplc="F66AC4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4C70F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5350C9D"/>
    <w:multiLevelType w:val="hybridMultilevel"/>
    <w:tmpl w:val="166A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42138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BF64544"/>
    <w:multiLevelType w:val="hybridMultilevel"/>
    <w:tmpl w:val="E5E8B698"/>
    <w:lvl w:ilvl="0" w:tplc="04090009">
      <w:start w:val="1"/>
      <w:numFmt w:val="bullet"/>
      <w:lvlText w:val=""/>
      <w:lvlJc w:val="left"/>
      <w:pPr>
        <w:tabs>
          <w:tab w:val="num" w:pos="720"/>
        </w:tabs>
        <w:ind w:left="720" w:hanging="360"/>
      </w:pPr>
      <w:rPr>
        <w:rFonts w:ascii="Wingdings" w:hAnsi="Wingdings" w:hint="default"/>
      </w:rPr>
    </w:lvl>
    <w:lvl w:ilvl="1" w:tplc="9C666A62">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156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DAE178B"/>
    <w:multiLevelType w:val="hybridMultilevel"/>
    <w:tmpl w:val="E014E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3B2390"/>
    <w:multiLevelType w:val="hybridMultilevel"/>
    <w:tmpl w:val="1C86A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774438"/>
    <w:multiLevelType w:val="hybridMultilevel"/>
    <w:tmpl w:val="CD5E2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D137BA"/>
    <w:multiLevelType w:val="hybridMultilevel"/>
    <w:tmpl w:val="1E9C8C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461E2E5A"/>
    <w:multiLevelType w:val="hybridMultilevel"/>
    <w:tmpl w:val="D9867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1F305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nsid w:val="4A3349C0"/>
    <w:multiLevelType w:val="hybridMultilevel"/>
    <w:tmpl w:val="FEA002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7B4449"/>
    <w:multiLevelType w:val="hybridMultilevel"/>
    <w:tmpl w:val="60C6DF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821146"/>
    <w:multiLevelType w:val="hybridMultilevel"/>
    <w:tmpl w:val="DA3830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3972B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nsid w:val="51963B39"/>
    <w:multiLevelType w:val="hybridMultilevel"/>
    <w:tmpl w:val="9482B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1B1F36"/>
    <w:multiLevelType w:val="hybridMultilevel"/>
    <w:tmpl w:val="3DE83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27625F"/>
    <w:multiLevelType w:val="hybridMultilevel"/>
    <w:tmpl w:val="3890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44027E"/>
    <w:multiLevelType w:val="hybridMultilevel"/>
    <w:tmpl w:val="942CD8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E67C5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nsid w:val="56F94804"/>
    <w:multiLevelType w:val="hybridMultilevel"/>
    <w:tmpl w:val="F69EB100"/>
    <w:lvl w:ilvl="0" w:tplc="4150EA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202A1E"/>
    <w:multiLevelType w:val="hybridMultilevel"/>
    <w:tmpl w:val="071041F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nsid w:val="59972FED"/>
    <w:multiLevelType w:val="hybridMultilevel"/>
    <w:tmpl w:val="9F3E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425DBE"/>
    <w:multiLevelType w:val="hybridMultilevel"/>
    <w:tmpl w:val="817C0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04653D"/>
    <w:multiLevelType w:val="hybridMultilevel"/>
    <w:tmpl w:val="2CE82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E56813"/>
    <w:multiLevelType w:val="hybridMultilevel"/>
    <w:tmpl w:val="451E1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B97CA5"/>
    <w:multiLevelType w:val="multilevel"/>
    <w:tmpl w:val="12E2EE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BF4A43"/>
    <w:multiLevelType w:val="hybridMultilevel"/>
    <w:tmpl w:val="E6FE2D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nsid w:val="714C31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
    <w:nsid w:val="74A23A38"/>
    <w:multiLevelType w:val="hybridMultilevel"/>
    <w:tmpl w:val="5E1E2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A52357"/>
    <w:multiLevelType w:val="hybridMultilevel"/>
    <w:tmpl w:val="EA1CB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4F10FD3"/>
    <w:multiLevelType w:val="hybridMultilevel"/>
    <w:tmpl w:val="95E27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0056CE"/>
    <w:multiLevelType w:val="hybridMultilevel"/>
    <w:tmpl w:val="E6167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C23E0D"/>
    <w:multiLevelType w:val="hybridMultilevel"/>
    <w:tmpl w:val="61F46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36"/>
  </w:num>
  <w:num w:numId="4">
    <w:abstractNumId w:val="27"/>
  </w:num>
  <w:num w:numId="5">
    <w:abstractNumId w:val="18"/>
  </w:num>
  <w:num w:numId="6">
    <w:abstractNumId w:val="0"/>
  </w:num>
  <w:num w:numId="7">
    <w:abstractNumId w:val="22"/>
  </w:num>
  <w:num w:numId="8">
    <w:abstractNumId w:val="28"/>
  </w:num>
  <w:num w:numId="9">
    <w:abstractNumId w:val="8"/>
  </w:num>
  <w:num w:numId="10">
    <w:abstractNumId w:val="30"/>
  </w:num>
  <w:num w:numId="11">
    <w:abstractNumId w:val="24"/>
  </w:num>
  <w:num w:numId="12">
    <w:abstractNumId w:val="32"/>
  </w:num>
  <w:num w:numId="13">
    <w:abstractNumId w:val="40"/>
  </w:num>
  <w:num w:numId="14">
    <w:abstractNumId w:val="14"/>
  </w:num>
  <w:num w:numId="15">
    <w:abstractNumId w:val="9"/>
  </w:num>
  <w:num w:numId="16">
    <w:abstractNumId w:val="39"/>
  </w:num>
  <w:num w:numId="17">
    <w:abstractNumId w:val="15"/>
  </w:num>
  <w:num w:numId="18">
    <w:abstractNumId w:val="25"/>
  </w:num>
  <w:num w:numId="19">
    <w:abstractNumId w:val="7"/>
  </w:num>
  <w:num w:numId="20">
    <w:abstractNumId w:val="41"/>
  </w:num>
  <w:num w:numId="21">
    <w:abstractNumId w:val="26"/>
  </w:num>
  <w:num w:numId="22">
    <w:abstractNumId w:val="19"/>
  </w:num>
  <w:num w:numId="23">
    <w:abstractNumId w:val="2"/>
  </w:num>
  <w:num w:numId="24">
    <w:abstractNumId w:val="38"/>
  </w:num>
  <w:num w:numId="25">
    <w:abstractNumId w:val="12"/>
  </w:num>
  <w:num w:numId="26">
    <w:abstractNumId w:val="29"/>
  </w:num>
  <w:num w:numId="27">
    <w:abstractNumId w:val="10"/>
    <w:lvlOverride w:ilvl="0">
      <w:startOverride w:val="1"/>
    </w:lvlOverride>
  </w:num>
  <w:num w:numId="28">
    <w:abstractNumId w:val="35"/>
  </w:num>
  <w:num w:numId="29">
    <w:abstractNumId w:val="16"/>
  </w:num>
  <w:num w:numId="30">
    <w:abstractNumId w:val="20"/>
  </w:num>
  <w:num w:numId="31">
    <w:abstractNumId w:val="33"/>
  </w:num>
  <w:num w:numId="32">
    <w:abstractNumId w:val="37"/>
  </w:num>
  <w:num w:numId="33">
    <w:abstractNumId w:val="31"/>
  </w:num>
  <w:num w:numId="34">
    <w:abstractNumId w:val="6"/>
  </w:num>
  <w:num w:numId="35">
    <w:abstractNumId w:val="17"/>
  </w:num>
  <w:num w:numId="36">
    <w:abstractNumId w:val="23"/>
  </w:num>
  <w:num w:numId="37">
    <w:abstractNumId w:val="13"/>
  </w:num>
  <w:num w:numId="38">
    <w:abstractNumId w:val="21"/>
  </w:num>
  <w:num w:numId="39">
    <w:abstractNumId w:val="4"/>
  </w:num>
  <w:num w:numId="40">
    <w:abstractNumId w:val="1"/>
  </w:num>
  <w:num w:numId="41">
    <w:abstractNumId w:val="34"/>
  </w:num>
  <w:num w:numId="42">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7C"/>
    <w:rsid w:val="0000347D"/>
    <w:rsid w:val="00026720"/>
    <w:rsid w:val="00035667"/>
    <w:rsid w:val="00081A23"/>
    <w:rsid w:val="00096B9C"/>
    <w:rsid w:val="000A098E"/>
    <w:rsid w:val="000D2869"/>
    <w:rsid w:val="000E4917"/>
    <w:rsid w:val="001002F9"/>
    <w:rsid w:val="00105BD4"/>
    <w:rsid w:val="001075B4"/>
    <w:rsid w:val="001102E5"/>
    <w:rsid w:val="001115A4"/>
    <w:rsid w:val="00121C5C"/>
    <w:rsid w:val="001509AA"/>
    <w:rsid w:val="00153DCA"/>
    <w:rsid w:val="001A230E"/>
    <w:rsid w:val="001A35D9"/>
    <w:rsid w:val="001B2774"/>
    <w:rsid w:val="001B5916"/>
    <w:rsid w:val="00204216"/>
    <w:rsid w:val="002237DB"/>
    <w:rsid w:val="00234AFD"/>
    <w:rsid w:val="00261BEA"/>
    <w:rsid w:val="00275169"/>
    <w:rsid w:val="002A0F51"/>
    <w:rsid w:val="002F34F9"/>
    <w:rsid w:val="00312B83"/>
    <w:rsid w:val="00317774"/>
    <w:rsid w:val="00322A5A"/>
    <w:rsid w:val="00347181"/>
    <w:rsid w:val="00364BDB"/>
    <w:rsid w:val="003650B9"/>
    <w:rsid w:val="00376E07"/>
    <w:rsid w:val="00387A68"/>
    <w:rsid w:val="003A6BAA"/>
    <w:rsid w:val="003C4A48"/>
    <w:rsid w:val="003F3822"/>
    <w:rsid w:val="003F420C"/>
    <w:rsid w:val="004018E3"/>
    <w:rsid w:val="004221D5"/>
    <w:rsid w:val="004328C2"/>
    <w:rsid w:val="00435776"/>
    <w:rsid w:val="00440B8D"/>
    <w:rsid w:val="00453F9F"/>
    <w:rsid w:val="00497DC8"/>
    <w:rsid w:val="004C0FE3"/>
    <w:rsid w:val="005170F3"/>
    <w:rsid w:val="0053130D"/>
    <w:rsid w:val="00532E68"/>
    <w:rsid w:val="00535BA5"/>
    <w:rsid w:val="00563E1A"/>
    <w:rsid w:val="00570489"/>
    <w:rsid w:val="00595A79"/>
    <w:rsid w:val="005A67E3"/>
    <w:rsid w:val="005B03DF"/>
    <w:rsid w:val="005D6870"/>
    <w:rsid w:val="005E232C"/>
    <w:rsid w:val="00604726"/>
    <w:rsid w:val="006311E7"/>
    <w:rsid w:val="00643D8A"/>
    <w:rsid w:val="00680C57"/>
    <w:rsid w:val="00690269"/>
    <w:rsid w:val="006A195B"/>
    <w:rsid w:val="00702EC9"/>
    <w:rsid w:val="007751CA"/>
    <w:rsid w:val="0078498C"/>
    <w:rsid w:val="00790017"/>
    <w:rsid w:val="007A74A1"/>
    <w:rsid w:val="007B352A"/>
    <w:rsid w:val="007B4DA5"/>
    <w:rsid w:val="007B540E"/>
    <w:rsid w:val="007B6F26"/>
    <w:rsid w:val="007D1B85"/>
    <w:rsid w:val="007D42B3"/>
    <w:rsid w:val="0081789E"/>
    <w:rsid w:val="00822946"/>
    <w:rsid w:val="00822D96"/>
    <w:rsid w:val="00852908"/>
    <w:rsid w:val="00875AF8"/>
    <w:rsid w:val="0088375F"/>
    <w:rsid w:val="008A1CC4"/>
    <w:rsid w:val="008F3994"/>
    <w:rsid w:val="009054D7"/>
    <w:rsid w:val="009A1B7F"/>
    <w:rsid w:val="009B4ED9"/>
    <w:rsid w:val="009B601D"/>
    <w:rsid w:val="009C4AB6"/>
    <w:rsid w:val="00A22A0F"/>
    <w:rsid w:val="00A238AC"/>
    <w:rsid w:val="00A3617C"/>
    <w:rsid w:val="00A75BB9"/>
    <w:rsid w:val="00A8499F"/>
    <w:rsid w:val="00AB221B"/>
    <w:rsid w:val="00AB614D"/>
    <w:rsid w:val="00AD564F"/>
    <w:rsid w:val="00AE579D"/>
    <w:rsid w:val="00B05464"/>
    <w:rsid w:val="00B408BB"/>
    <w:rsid w:val="00B526BF"/>
    <w:rsid w:val="00B5536F"/>
    <w:rsid w:val="00B62108"/>
    <w:rsid w:val="00B80E6F"/>
    <w:rsid w:val="00B83876"/>
    <w:rsid w:val="00BD0117"/>
    <w:rsid w:val="00C1097D"/>
    <w:rsid w:val="00C4137A"/>
    <w:rsid w:val="00C53156"/>
    <w:rsid w:val="00C74F0A"/>
    <w:rsid w:val="00C76D8D"/>
    <w:rsid w:val="00C83D73"/>
    <w:rsid w:val="00C9680F"/>
    <w:rsid w:val="00CB42D5"/>
    <w:rsid w:val="00CC332E"/>
    <w:rsid w:val="00CC5884"/>
    <w:rsid w:val="00CF5458"/>
    <w:rsid w:val="00CF5FEE"/>
    <w:rsid w:val="00D147DB"/>
    <w:rsid w:val="00D400FE"/>
    <w:rsid w:val="00D5280C"/>
    <w:rsid w:val="00D56433"/>
    <w:rsid w:val="00DC4F59"/>
    <w:rsid w:val="00DC64AF"/>
    <w:rsid w:val="00DF0755"/>
    <w:rsid w:val="00E17C84"/>
    <w:rsid w:val="00E4005D"/>
    <w:rsid w:val="00E5223F"/>
    <w:rsid w:val="00E5596E"/>
    <w:rsid w:val="00E65D81"/>
    <w:rsid w:val="00E6630B"/>
    <w:rsid w:val="00E974FD"/>
    <w:rsid w:val="00EF6F96"/>
    <w:rsid w:val="00F1064D"/>
    <w:rsid w:val="00F252C8"/>
    <w:rsid w:val="00F25C12"/>
    <w:rsid w:val="00F360ED"/>
    <w:rsid w:val="00F410B8"/>
    <w:rsid w:val="00F4186C"/>
    <w:rsid w:val="00F50A2C"/>
    <w:rsid w:val="00FA01BC"/>
    <w:rsid w:val="00FB7943"/>
    <w:rsid w:val="00FC3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F51"/>
    <w:rPr>
      <w:sz w:val="24"/>
      <w:szCs w:val="24"/>
    </w:rPr>
  </w:style>
  <w:style w:type="paragraph" w:styleId="Heading1">
    <w:name w:val="heading 1"/>
    <w:basedOn w:val="Normal"/>
    <w:next w:val="Normal"/>
    <w:link w:val="Heading1Char"/>
    <w:qFormat/>
    <w:rsid w:val="002A0F51"/>
    <w:pPr>
      <w:keepNext/>
      <w:tabs>
        <w:tab w:val="center" w:pos="4680"/>
      </w:tabs>
      <w:suppressAutoHyphens/>
      <w:overflowPunct w:val="0"/>
      <w:autoSpaceDE w:val="0"/>
      <w:autoSpaceDN w:val="0"/>
      <w:adjustRightInd w:val="0"/>
      <w:jc w:val="center"/>
      <w:textAlignment w:val="baseline"/>
      <w:outlineLvl w:val="0"/>
    </w:pPr>
    <w:rPr>
      <w:rFonts w:ascii="CG Times" w:hAnsi="CG Times"/>
      <w:b/>
      <w:spacing w:val="-3"/>
      <w:szCs w:val="20"/>
    </w:rPr>
  </w:style>
  <w:style w:type="paragraph" w:styleId="Heading2">
    <w:name w:val="heading 2"/>
    <w:basedOn w:val="Normal"/>
    <w:next w:val="Normal"/>
    <w:link w:val="Heading2Char"/>
    <w:qFormat/>
    <w:rsid w:val="002A0F51"/>
    <w:pPr>
      <w:keepNext/>
      <w:outlineLvl w:val="1"/>
    </w:pPr>
    <w:rPr>
      <w:rFonts w:ascii="Comic Sans MS" w:hAnsi="Comic Sans MS"/>
      <w:sz w:val="28"/>
      <w:szCs w:val="36"/>
      <w:u w:val="single"/>
    </w:rPr>
  </w:style>
  <w:style w:type="paragraph" w:styleId="Heading3">
    <w:name w:val="heading 3"/>
    <w:basedOn w:val="Normal"/>
    <w:next w:val="Normal"/>
    <w:qFormat/>
    <w:rsid w:val="002A0F51"/>
    <w:pPr>
      <w:keepNext/>
      <w:tabs>
        <w:tab w:val="center" w:pos="4680"/>
      </w:tabs>
      <w:suppressAutoHyphens/>
      <w:overflowPunct w:val="0"/>
      <w:autoSpaceDE w:val="0"/>
      <w:autoSpaceDN w:val="0"/>
      <w:adjustRightInd w:val="0"/>
      <w:jc w:val="center"/>
      <w:textAlignment w:val="baseline"/>
      <w:outlineLvl w:val="2"/>
    </w:pPr>
    <w:rPr>
      <w:rFonts w:ascii="Century Gothic" w:hAnsi="Century Gothic"/>
      <w:b/>
      <w:spacing w:val="-3"/>
      <w:sz w:val="28"/>
      <w:szCs w:val="20"/>
    </w:rPr>
  </w:style>
  <w:style w:type="paragraph" w:styleId="Heading4">
    <w:name w:val="heading 4"/>
    <w:basedOn w:val="Normal"/>
    <w:next w:val="Normal"/>
    <w:qFormat/>
    <w:rsid w:val="002A0F51"/>
    <w:pPr>
      <w:keepNext/>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ind w:right="729"/>
      <w:outlineLvl w:val="3"/>
    </w:pPr>
    <w:rPr>
      <w:b/>
      <w:bCs/>
      <w:spacing w:val="-3"/>
    </w:rPr>
  </w:style>
  <w:style w:type="paragraph" w:styleId="Heading6">
    <w:name w:val="heading 6"/>
    <w:basedOn w:val="Normal"/>
    <w:next w:val="Normal"/>
    <w:qFormat/>
    <w:rsid w:val="002A0F51"/>
    <w:pPr>
      <w:keepNext/>
      <w:tabs>
        <w:tab w:val="center" w:pos="4680"/>
      </w:tabs>
      <w:suppressAutoHyphens/>
      <w:overflowPunct w:val="0"/>
      <w:autoSpaceDE w:val="0"/>
      <w:autoSpaceDN w:val="0"/>
      <w:adjustRightInd w:val="0"/>
      <w:jc w:val="center"/>
      <w:textAlignment w:val="baseline"/>
      <w:outlineLvl w:val="5"/>
    </w:pPr>
    <w:rPr>
      <w:rFonts w:ascii="CG Times" w:hAnsi="CG Times"/>
      <w:b/>
      <w:spacing w:val="-4"/>
      <w:sz w:val="39"/>
      <w:szCs w:val="20"/>
    </w:rPr>
  </w:style>
  <w:style w:type="paragraph" w:styleId="Heading9">
    <w:name w:val="heading 9"/>
    <w:basedOn w:val="Normal"/>
    <w:next w:val="Normal"/>
    <w:qFormat/>
    <w:rsid w:val="002A0F51"/>
    <w:pPr>
      <w:keepNext/>
      <w:tabs>
        <w:tab w:val="center" w:pos="4680"/>
      </w:tabs>
      <w:suppressAutoHyphens/>
      <w:overflowPunct w:val="0"/>
      <w:autoSpaceDE w:val="0"/>
      <w:autoSpaceDN w:val="0"/>
      <w:adjustRightInd w:val="0"/>
      <w:jc w:val="center"/>
      <w:textAlignment w:val="baseline"/>
      <w:outlineLvl w:val="8"/>
    </w:pPr>
    <w:rPr>
      <w:rFonts w:ascii="CG Times" w:hAnsi="CG Times"/>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A0F51"/>
    <w:pPr>
      <w:tabs>
        <w:tab w:val="left" w:pos="0"/>
        <w:tab w:val="left" w:pos="720"/>
      </w:tabs>
      <w:suppressAutoHyphens/>
      <w:overflowPunct w:val="0"/>
      <w:autoSpaceDE w:val="0"/>
      <w:autoSpaceDN w:val="0"/>
      <w:adjustRightInd w:val="0"/>
      <w:ind w:left="1440" w:right="1440" w:hanging="1440"/>
      <w:jc w:val="both"/>
      <w:textAlignment w:val="baseline"/>
    </w:pPr>
    <w:rPr>
      <w:rFonts w:ascii="Century Gothic" w:hAnsi="Century Gothic"/>
      <w:b/>
      <w:spacing w:val="-3"/>
      <w:szCs w:val="20"/>
    </w:rPr>
  </w:style>
  <w:style w:type="paragraph" w:styleId="BodyTextIndent">
    <w:name w:val="Body Text Indent"/>
    <w:basedOn w:val="Normal"/>
    <w:rsid w:val="002A0F51"/>
    <w:pPr>
      <w:tabs>
        <w:tab w:val="left" w:pos="0"/>
        <w:tab w:val="left" w:pos="720"/>
      </w:tabs>
      <w:suppressAutoHyphens/>
      <w:overflowPunct w:val="0"/>
      <w:autoSpaceDE w:val="0"/>
      <w:autoSpaceDN w:val="0"/>
      <w:adjustRightInd w:val="0"/>
      <w:ind w:left="720"/>
      <w:textAlignment w:val="baseline"/>
    </w:pPr>
    <w:rPr>
      <w:rFonts w:ascii="Comic Sans MS" w:hAnsi="Comic Sans MS"/>
      <w:bCs/>
      <w:spacing w:val="-3"/>
      <w:szCs w:val="20"/>
    </w:rPr>
  </w:style>
  <w:style w:type="paragraph" w:styleId="Title">
    <w:name w:val="Title"/>
    <w:basedOn w:val="Normal"/>
    <w:qFormat/>
    <w:rsid w:val="002A0F51"/>
    <w:pPr>
      <w:jc w:val="center"/>
    </w:pPr>
    <w:rPr>
      <w:rFonts w:ascii="Comic Sans MS" w:hAnsi="Comic Sans MS"/>
      <w:sz w:val="28"/>
      <w:szCs w:val="20"/>
    </w:rPr>
  </w:style>
  <w:style w:type="paragraph" w:styleId="BodyTextIndent2">
    <w:name w:val="Body Text Indent 2"/>
    <w:basedOn w:val="Normal"/>
    <w:rsid w:val="002A0F51"/>
    <w:pPr>
      <w:ind w:left="360" w:firstLine="60"/>
      <w:jc w:val="center"/>
    </w:pPr>
    <w:rPr>
      <w:rFonts w:ascii="Comic Sans MS" w:hAnsi="Comic Sans MS"/>
      <w:b/>
      <w:sz w:val="20"/>
      <w:szCs w:val="20"/>
    </w:rPr>
  </w:style>
  <w:style w:type="paragraph" w:styleId="BodyText3">
    <w:name w:val="Body Text 3"/>
    <w:basedOn w:val="Normal"/>
    <w:rsid w:val="002A0F51"/>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pPr>
    <w:rPr>
      <w:i/>
      <w:spacing w:val="-3"/>
    </w:rPr>
  </w:style>
  <w:style w:type="paragraph" w:styleId="BodyText">
    <w:name w:val="Body Text"/>
    <w:basedOn w:val="Normal"/>
    <w:rsid w:val="002A0F51"/>
    <w:pPr>
      <w:tabs>
        <w:tab w:val="left" w:pos="0"/>
        <w:tab w:val="left" w:pos="144"/>
        <w:tab w:val="left" w:pos="288"/>
        <w:tab w:val="left" w:pos="432"/>
        <w:tab w:val="left" w:pos="864"/>
        <w:tab w:val="left" w:pos="1440"/>
      </w:tabs>
      <w:suppressAutoHyphens/>
      <w:overflowPunct w:val="0"/>
      <w:autoSpaceDE w:val="0"/>
      <w:autoSpaceDN w:val="0"/>
      <w:adjustRightInd w:val="0"/>
      <w:jc w:val="both"/>
      <w:textAlignment w:val="baseline"/>
    </w:pPr>
    <w:rPr>
      <w:rFonts w:ascii="Century Gothic" w:hAnsi="Century Gothic"/>
      <w:spacing w:val="-3"/>
      <w:szCs w:val="20"/>
    </w:rPr>
  </w:style>
  <w:style w:type="paragraph" w:styleId="BodyText2">
    <w:name w:val="Body Text 2"/>
    <w:basedOn w:val="Normal"/>
    <w:rsid w:val="002A0F51"/>
    <w:pPr>
      <w:overflowPunct w:val="0"/>
      <w:autoSpaceDE w:val="0"/>
      <w:autoSpaceDN w:val="0"/>
      <w:adjustRightInd w:val="0"/>
      <w:textAlignment w:val="baseline"/>
    </w:pPr>
    <w:rPr>
      <w:rFonts w:ascii="Century Gothic" w:hAnsi="Century Gothic"/>
      <w:szCs w:val="20"/>
    </w:rPr>
  </w:style>
  <w:style w:type="paragraph" w:styleId="BalloonText">
    <w:name w:val="Balloon Text"/>
    <w:basedOn w:val="Normal"/>
    <w:semiHidden/>
    <w:rsid w:val="00035667"/>
    <w:rPr>
      <w:rFonts w:ascii="Tahoma" w:hAnsi="Tahoma" w:cs="Tahoma"/>
      <w:sz w:val="16"/>
      <w:szCs w:val="16"/>
    </w:rPr>
  </w:style>
  <w:style w:type="paragraph" w:styleId="NormalWeb">
    <w:name w:val="Normal (Web)"/>
    <w:basedOn w:val="Normal"/>
    <w:uiPriority w:val="99"/>
    <w:rsid w:val="005170F3"/>
    <w:pPr>
      <w:spacing w:before="100" w:beforeAutospacing="1" w:after="100" w:afterAutospacing="1"/>
    </w:pPr>
    <w:rPr>
      <w:rFonts w:eastAsia="SimSun"/>
      <w:color w:val="666666"/>
      <w:lang w:eastAsia="zh-CN"/>
    </w:rPr>
  </w:style>
  <w:style w:type="character" w:styleId="Hyperlink">
    <w:name w:val="Hyperlink"/>
    <w:basedOn w:val="DefaultParagraphFont"/>
    <w:rsid w:val="0078498C"/>
    <w:rPr>
      <w:color w:val="0000FF"/>
      <w:u w:val="single"/>
    </w:rPr>
  </w:style>
  <w:style w:type="paragraph" w:customStyle="1" w:styleId="smcopy">
    <w:name w:val="smcopy"/>
    <w:basedOn w:val="Normal"/>
    <w:rsid w:val="00387A68"/>
    <w:pPr>
      <w:spacing w:before="100" w:beforeAutospacing="1" w:after="100" w:afterAutospacing="1"/>
    </w:pPr>
  </w:style>
  <w:style w:type="character" w:customStyle="1" w:styleId="Heading1Char">
    <w:name w:val="Heading 1 Char"/>
    <w:basedOn w:val="DefaultParagraphFont"/>
    <w:link w:val="Heading1"/>
    <w:rsid w:val="00C83D73"/>
    <w:rPr>
      <w:rFonts w:ascii="CG Times" w:hAnsi="CG Times"/>
      <w:b/>
      <w:spacing w:val="-3"/>
      <w:sz w:val="24"/>
    </w:rPr>
  </w:style>
  <w:style w:type="character" w:customStyle="1" w:styleId="Heading2Char">
    <w:name w:val="Heading 2 Char"/>
    <w:basedOn w:val="DefaultParagraphFont"/>
    <w:link w:val="Heading2"/>
    <w:rsid w:val="00C83D73"/>
    <w:rPr>
      <w:rFonts w:ascii="Comic Sans MS" w:hAnsi="Comic Sans MS"/>
      <w:sz w:val="28"/>
      <w:szCs w:val="36"/>
      <w:u w:val="single"/>
    </w:rPr>
  </w:style>
  <w:style w:type="paragraph" w:styleId="ListParagraph">
    <w:name w:val="List Paragraph"/>
    <w:basedOn w:val="Normal"/>
    <w:uiPriority w:val="34"/>
    <w:qFormat/>
    <w:rsid w:val="005A67E3"/>
    <w:pPr>
      <w:ind w:left="720"/>
    </w:pPr>
  </w:style>
  <w:style w:type="paragraph" w:styleId="Header">
    <w:name w:val="header"/>
    <w:basedOn w:val="Normal"/>
    <w:link w:val="HeaderChar"/>
    <w:rsid w:val="00690269"/>
    <w:pPr>
      <w:tabs>
        <w:tab w:val="center" w:pos="4680"/>
        <w:tab w:val="right" w:pos="9360"/>
      </w:tabs>
    </w:pPr>
  </w:style>
  <w:style w:type="character" w:customStyle="1" w:styleId="HeaderChar">
    <w:name w:val="Header Char"/>
    <w:basedOn w:val="DefaultParagraphFont"/>
    <w:link w:val="Header"/>
    <w:rsid w:val="00690269"/>
    <w:rPr>
      <w:sz w:val="24"/>
      <w:szCs w:val="24"/>
    </w:rPr>
  </w:style>
  <w:style w:type="paragraph" w:styleId="Footer">
    <w:name w:val="footer"/>
    <w:basedOn w:val="Normal"/>
    <w:link w:val="FooterChar"/>
    <w:uiPriority w:val="99"/>
    <w:rsid w:val="00690269"/>
    <w:pPr>
      <w:tabs>
        <w:tab w:val="center" w:pos="4680"/>
        <w:tab w:val="right" w:pos="9360"/>
      </w:tabs>
    </w:pPr>
  </w:style>
  <w:style w:type="character" w:customStyle="1" w:styleId="FooterChar">
    <w:name w:val="Footer Char"/>
    <w:basedOn w:val="DefaultParagraphFont"/>
    <w:link w:val="Footer"/>
    <w:uiPriority w:val="99"/>
    <w:rsid w:val="00690269"/>
    <w:rPr>
      <w:sz w:val="24"/>
      <w:szCs w:val="24"/>
    </w:rPr>
  </w:style>
  <w:style w:type="paragraph" w:styleId="NoSpacing">
    <w:name w:val="No Spacing"/>
    <w:link w:val="NoSpacingChar"/>
    <w:uiPriority w:val="1"/>
    <w:qFormat/>
    <w:rsid w:val="00690269"/>
    <w:rPr>
      <w:rFonts w:ascii="Calibri" w:hAnsi="Calibri"/>
      <w:sz w:val="22"/>
      <w:szCs w:val="22"/>
    </w:rPr>
  </w:style>
  <w:style w:type="character" w:customStyle="1" w:styleId="NoSpacingChar">
    <w:name w:val="No Spacing Char"/>
    <w:basedOn w:val="DefaultParagraphFont"/>
    <w:link w:val="NoSpacing"/>
    <w:uiPriority w:val="1"/>
    <w:rsid w:val="00690269"/>
    <w:rPr>
      <w:rFonts w:ascii="Calibri" w:hAnsi="Calibri"/>
      <w:sz w:val="22"/>
      <w:szCs w:val="22"/>
      <w:lang w:val="en-US" w:eastAsia="en-US" w:bidi="ar-SA"/>
    </w:rPr>
  </w:style>
  <w:style w:type="character" w:styleId="Emphasis">
    <w:name w:val="Emphasis"/>
    <w:basedOn w:val="DefaultParagraphFont"/>
    <w:uiPriority w:val="20"/>
    <w:qFormat/>
    <w:rsid w:val="00FA01BC"/>
    <w:rPr>
      <w:i/>
      <w:iCs/>
    </w:rPr>
  </w:style>
  <w:style w:type="character" w:styleId="Strong">
    <w:name w:val="Strong"/>
    <w:basedOn w:val="DefaultParagraphFont"/>
    <w:uiPriority w:val="22"/>
    <w:qFormat/>
    <w:rsid w:val="00FA01BC"/>
    <w:rPr>
      <w:b/>
      <w:bCs/>
      <w:i w:val="0"/>
      <w:iCs w:val="0"/>
      <w:color w:val="333333"/>
      <w:sz w:val="20"/>
      <w:szCs w:val="20"/>
    </w:rPr>
  </w:style>
  <w:style w:type="paragraph" w:customStyle="1" w:styleId="H3">
    <w:name w:val="H3"/>
    <w:basedOn w:val="Normal"/>
    <w:next w:val="Normal"/>
    <w:uiPriority w:val="99"/>
    <w:rsid w:val="005D6870"/>
    <w:pPr>
      <w:keepNext/>
      <w:autoSpaceDE w:val="0"/>
      <w:autoSpaceDN w:val="0"/>
      <w:adjustRightInd w:val="0"/>
      <w:spacing w:before="100" w:after="100"/>
      <w:outlineLvl w:val="3"/>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F51"/>
    <w:rPr>
      <w:sz w:val="24"/>
      <w:szCs w:val="24"/>
    </w:rPr>
  </w:style>
  <w:style w:type="paragraph" w:styleId="Heading1">
    <w:name w:val="heading 1"/>
    <w:basedOn w:val="Normal"/>
    <w:next w:val="Normal"/>
    <w:link w:val="Heading1Char"/>
    <w:qFormat/>
    <w:rsid w:val="002A0F51"/>
    <w:pPr>
      <w:keepNext/>
      <w:tabs>
        <w:tab w:val="center" w:pos="4680"/>
      </w:tabs>
      <w:suppressAutoHyphens/>
      <w:overflowPunct w:val="0"/>
      <w:autoSpaceDE w:val="0"/>
      <w:autoSpaceDN w:val="0"/>
      <w:adjustRightInd w:val="0"/>
      <w:jc w:val="center"/>
      <w:textAlignment w:val="baseline"/>
      <w:outlineLvl w:val="0"/>
    </w:pPr>
    <w:rPr>
      <w:rFonts w:ascii="CG Times" w:hAnsi="CG Times"/>
      <w:b/>
      <w:spacing w:val="-3"/>
      <w:szCs w:val="20"/>
    </w:rPr>
  </w:style>
  <w:style w:type="paragraph" w:styleId="Heading2">
    <w:name w:val="heading 2"/>
    <w:basedOn w:val="Normal"/>
    <w:next w:val="Normal"/>
    <w:link w:val="Heading2Char"/>
    <w:qFormat/>
    <w:rsid w:val="002A0F51"/>
    <w:pPr>
      <w:keepNext/>
      <w:outlineLvl w:val="1"/>
    </w:pPr>
    <w:rPr>
      <w:rFonts w:ascii="Comic Sans MS" w:hAnsi="Comic Sans MS"/>
      <w:sz w:val="28"/>
      <w:szCs w:val="36"/>
      <w:u w:val="single"/>
    </w:rPr>
  </w:style>
  <w:style w:type="paragraph" w:styleId="Heading3">
    <w:name w:val="heading 3"/>
    <w:basedOn w:val="Normal"/>
    <w:next w:val="Normal"/>
    <w:qFormat/>
    <w:rsid w:val="002A0F51"/>
    <w:pPr>
      <w:keepNext/>
      <w:tabs>
        <w:tab w:val="center" w:pos="4680"/>
      </w:tabs>
      <w:suppressAutoHyphens/>
      <w:overflowPunct w:val="0"/>
      <w:autoSpaceDE w:val="0"/>
      <w:autoSpaceDN w:val="0"/>
      <w:adjustRightInd w:val="0"/>
      <w:jc w:val="center"/>
      <w:textAlignment w:val="baseline"/>
      <w:outlineLvl w:val="2"/>
    </w:pPr>
    <w:rPr>
      <w:rFonts w:ascii="Century Gothic" w:hAnsi="Century Gothic"/>
      <w:b/>
      <w:spacing w:val="-3"/>
      <w:sz w:val="28"/>
      <w:szCs w:val="20"/>
    </w:rPr>
  </w:style>
  <w:style w:type="paragraph" w:styleId="Heading4">
    <w:name w:val="heading 4"/>
    <w:basedOn w:val="Normal"/>
    <w:next w:val="Normal"/>
    <w:qFormat/>
    <w:rsid w:val="002A0F51"/>
    <w:pPr>
      <w:keepNext/>
      <w:tabs>
        <w:tab w:val="left" w:pos="0"/>
        <w:tab w:val="left" w:pos="408"/>
        <w:tab w:val="left" w:pos="726"/>
        <w:tab w:val="left" w:pos="948"/>
        <w:tab w:val="left" w:pos="1092"/>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ind w:right="729"/>
      <w:outlineLvl w:val="3"/>
    </w:pPr>
    <w:rPr>
      <w:b/>
      <w:bCs/>
      <w:spacing w:val="-3"/>
    </w:rPr>
  </w:style>
  <w:style w:type="paragraph" w:styleId="Heading6">
    <w:name w:val="heading 6"/>
    <w:basedOn w:val="Normal"/>
    <w:next w:val="Normal"/>
    <w:qFormat/>
    <w:rsid w:val="002A0F51"/>
    <w:pPr>
      <w:keepNext/>
      <w:tabs>
        <w:tab w:val="center" w:pos="4680"/>
      </w:tabs>
      <w:suppressAutoHyphens/>
      <w:overflowPunct w:val="0"/>
      <w:autoSpaceDE w:val="0"/>
      <w:autoSpaceDN w:val="0"/>
      <w:adjustRightInd w:val="0"/>
      <w:jc w:val="center"/>
      <w:textAlignment w:val="baseline"/>
      <w:outlineLvl w:val="5"/>
    </w:pPr>
    <w:rPr>
      <w:rFonts w:ascii="CG Times" w:hAnsi="CG Times"/>
      <w:b/>
      <w:spacing w:val="-4"/>
      <w:sz w:val="39"/>
      <w:szCs w:val="20"/>
    </w:rPr>
  </w:style>
  <w:style w:type="paragraph" w:styleId="Heading9">
    <w:name w:val="heading 9"/>
    <w:basedOn w:val="Normal"/>
    <w:next w:val="Normal"/>
    <w:qFormat/>
    <w:rsid w:val="002A0F51"/>
    <w:pPr>
      <w:keepNext/>
      <w:tabs>
        <w:tab w:val="center" w:pos="4680"/>
      </w:tabs>
      <w:suppressAutoHyphens/>
      <w:overflowPunct w:val="0"/>
      <w:autoSpaceDE w:val="0"/>
      <w:autoSpaceDN w:val="0"/>
      <w:adjustRightInd w:val="0"/>
      <w:jc w:val="center"/>
      <w:textAlignment w:val="baseline"/>
      <w:outlineLvl w:val="8"/>
    </w:pPr>
    <w:rPr>
      <w:rFonts w:ascii="CG Times" w:hAnsi="CG Times"/>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A0F51"/>
    <w:pPr>
      <w:tabs>
        <w:tab w:val="left" w:pos="0"/>
        <w:tab w:val="left" w:pos="720"/>
      </w:tabs>
      <w:suppressAutoHyphens/>
      <w:overflowPunct w:val="0"/>
      <w:autoSpaceDE w:val="0"/>
      <w:autoSpaceDN w:val="0"/>
      <w:adjustRightInd w:val="0"/>
      <w:ind w:left="1440" w:right="1440" w:hanging="1440"/>
      <w:jc w:val="both"/>
      <w:textAlignment w:val="baseline"/>
    </w:pPr>
    <w:rPr>
      <w:rFonts w:ascii="Century Gothic" w:hAnsi="Century Gothic"/>
      <w:b/>
      <w:spacing w:val="-3"/>
      <w:szCs w:val="20"/>
    </w:rPr>
  </w:style>
  <w:style w:type="paragraph" w:styleId="BodyTextIndent">
    <w:name w:val="Body Text Indent"/>
    <w:basedOn w:val="Normal"/>
    <w:rsid w:val="002A0F51"/>
    <w:pPr>
      <w:tabs>
        <w:tab w:val="left" w:pos="0"/>
        <w:tab w:val="left" w:pos="720"/>
      </w:tabs>
      <w:suppressAutoHyphens/>
      <w:overflowPunct w:val="0"/>
      <w:autoSpaceDE w:val="0"/>
      <w:autoSpaceDN w:val="0"/>
      <w:adjustRightInd w:val="0"/>
      <w:ind w:left="720"/>
      <w:textAlignment w:val="baseline"/>
    </w:pPr>
    <w:rPr>
      <w:rFonts w:ascii="Comic Sans MS" w:hAnsi="Comic Sans MS"/>
      <w:bCs/>
      <w:spacing w:val="-3"/>
      <w:szCs w:val="20"/>
    </w:rPr>
  </w:style>
  <w:style w:type="paragraph" w:styleId="Title">
    <w:name w:val="Title"/>
    <w:basedOn w:val="Normal"/>
    <w:qFormat/>
    <w:rsid w:val="002A0F51"/>
    <w:pPr>
      <w:jc w:val="center"/>
    </w:pPr>
    <w:rPr>
      <w:rFonts w:ascii="Comic Sans MS" w:hAnsi="Comic Sans MS"/>
      <w:sz w:val="28"/>
      <w:szCs w:val="20"/>
    </w:rPr>
  </w:style>
  <w:style w:type="paragraph" w:styleId="BodyTextIndent2">
    <w:name w:val="Body Text Indent 2"/>
    <w:basedOn w:val="Normal"/>
    <w:rsid w:val="002A0F51"/>
    <w:pPr>
      <w:ind w:left="360" w:firstLine="60"/>
      <w:jc w:val="center"/>
    </w:pPr>
    <w:rPr>
      <w:rFonts w:ascii="Comic Sans MS" w:hAnsi="Comic Sans MS"/>
      <w:b/>
      <w:sz w:val="20"/>
      <w:szCs w:val="20"/>
    </w:rPr>
  </w:style>
  <w:style w:type="paragraph" w:styleId="BodyText3">
    <w:name w:val="Body Text 3"/>
    <w:basedOn w:val="Normal"/>
    <w:rsid w:val="002A0F51"/>
    <w:pPr>
      <w:tabs>
        <w:tab w:val="left" w:pos="0"/>
        <w:tab w:val="left" w:pos="726"/>
        <w:tab w:val="left" w:pos="1458"/>
        <w:tab w:val="left" w:pos="1710"/>
        <w:tab w:val="left" w:pos="2160"/>
        <w:tab w:val="left" w:pos="3162"/>
        <w:tab w:val="left" w:pos="4386"/>
        <w:tab w:val="left" w:pos="6120"/>
        <w:tab w:val="left" w:pos="7956"/>
        <w:tab w:val="left" w:pos="8772"/>
        <w:tab w:val="left" w:pos="9078"/>
        <w:tab w:val="left" w:pos="11832"/>
        <w:tab w:val="left" w:pos="12240"/>
      </w:tabs>
      <w:suppressAutoHyphens/>
    </w:pPr>
    <w:rPr>
      <w:i/>
      <w:spacing w:val="-3"/>
    </w:rPr>
  </w:style>
  <w:style w:type="paragraph" w:styleId="BodyText">
    <w:name w:val="Body Text"/>
    <w:basedOn w:val="Normal"/>
    <w:rsid w:val="002A0F51"/>
    <w:pPr>
      <w:tabs>
        <w:tab w:val="left" w:pos="0"/>
        <w:tab w:val="left" w:pos="144"/>
        <w:tab w:val="left" w:pos="288"/>
        <w:tab w:val="left" w:pos="432"/>
        <w:tab w:val="left" w:pos="864"/>
        <w:tab w:val="left" w:pos="1440"/>
      </w:tabs>
      <w:suppressAutoHyphens/>
      <w:overflowPunct w:val="0"/>
      <w:autoSpaceDE w:val="0"/>
      <w:autoSpaceDN w:val="0"/>
      <w:adjustRightInd w:val="0"/>
      <w:jc w:val="both"/>
      <w:textAlignment w:val="baseline"/>
    </w:pPr>
    <w:rPr>
      <w:rFonts w:ascii="Century Gothic" w:hAnsi="Century Gothic"/>
      <w:spacing w:val="-3"/>
      <w:szCs w:val="20"/>
    </w:rPr>
  </w:style>
  <w:style w:type="paragraph" w:styleId="BodyText2">
    <w:name w:val="Body Text 2"/>
    <w:basedOn w:val="Normal"/>
    <w:rsid w:val="002A0F51"/>
    <w:pPr>
      <w:overflowPunct w:val="0"/>
      <w:autoSpaceDE w:val="0"/>
      <w:autoSpaceDN w:val="0"/>
      <w:adjustRightInd w:val="0"/>
      <w:textAlignment w:val="baseline"/>
    </w:pPr>
    <w:rPr>
      <w:rFonts w:ascii="Century Gothic" w:hAnsi="Century Gothic"/>
      <w:szCs w:val="20"/>
    </w:rPr>
  </w:style>
  <w:style w:type="paragraph" w:styleId="BalloonText">
    <w:name w:val="Balloon Text"/>
    <w:basedOn w:val="Normal"/>
    <w:semiHidden/>
    <w:rsid w:val="00035667"/>
    <w:rPr>
      <w:rFonts w:ascii="Tahoma" w:hAnsi="Tahoma" w:cs="Tahoma"/>
      <w:sz w:val="16"/>
      <w:szCs w:val="16"/>
    </w:rPr>
  </w:style>
  <w:style w:type="paragraph" w:styleId="NormalWeb">
    <w:name w:val="Normal (Web)"/>
    <w:basedOn w:val="Normal"/>
    <w:uiPriority w:val="99"/>
    <w:rsid w:val="005170F3"/>
    <w:pPr>
      <w:spacing w:before="100" w:beforeAutospacing="1" w:after="100" w:afterAutospacing="1"/>
    </w:pPr>
    <w:rPr>
      <w:rFonts w:eastAsia="SimSun"/>
      <w:color w:val="666666"/>
      <w:lang w:eastAsia="zh-CN"/>
    </w:rPr>
  </w:style>
  <w:style w:type="character" w:styleId="Hyperlink">
    <w:name w:val="Hyperlink"/>
    <w:basedOn w:val="DefaultParagraphFont"/>
    <w:rsid w:val="0078498C"/>
    <w:rPr>
      <w:color w:val="0000FF"/>
      <w:u w:val="single"/>
    </w:rPr>
  </w:style>
  <w:style w:type="paragraph" w:customStyle="1" w:styleId="smcopy">
    <w:name w:val="smcopy"/>
    <w:basedOn w:val="Normal"/>
    <w:rsid w:val="00387A68"/>
    <w:pPr>
      <w:spacing w:before="100" w:beforeAutospacing="1" w:after="100" w:afterAutospacing="1"/>
    </w:pPr>
  </w:style>
  <w:style w:type="character" w:customStyle="1" w:styleId="Heading1Char">
    <w:name w:val="Heading 1 Char"/>
    <w:basedOn w:val="DefaultParagraphFont"/>
    <w:link w:val="Heading1"/>
    <w:rsid w:val="00C83D73"/>
    <w:rPr>
      <w:rFonts w:ascii="CG Times" w:hAnsi="CG Times"/>
      <w:b/>
      <w:spacing w:val="-3"/>
      <w:sz w:val="24"/>
    </w:rPr>
  </w:style>
  <w:style w:type="character" w:customStyle="1" w:styleId="Heading2Char">
    <w:name w:val="Heading 2 Char"/>
    <w:basedOn w:val="DefaultParagraphFont"/>
    <w:link w:val="Heading2"/>
    <w:rsid w:val="00C83D73"/>
    <w:rPr>
      <w:rFonts w:ascii="Comic Sans MS" w:hAnsi="Comic Sans MS"/>
      <w:sz w:val="28"/>
      <w:szCs w:val="36"/>
      <w:u w:val="single"/>
    </w:rPr>
  </w:style>
  <w:style w:type="paragraph" w:styleId="ListParagraph">
    <w:name w:val="List Paragraph"/>
    <w:basedOn w:val="Normal"/>
    <w:uiPriority w:val="34"/>
    <w:qFormat/>
    <w:rsid w:val="005A67E3"/>
    <w:pPr>
      <w:ind w:left="720"/>
    </w:pPr>
  </w:style>
  <w:style w:type="paragraph" w:styleId="Header">
    <w:name w:val="header"/>
    <w:basedOn w:val="Normal"/>
    <w:link w:val="HeaderChar"/>
    <w:rsid w:val="00690269"/>
    <w:pPr>
      <w:tabs>
        <w:tab w:val="center" w:pos="4680"/>
        <w:tab w:val="right" w:pos="9360"/>
      </w:tabs>
    </w:pPr>
  </w:style>
  <w:style w:type="character" w:customStyle="1" w:styleId="HeaderChar">
    <w:name w:val="Header Char"/>
    <w:basedOn w:val="DefaultParagraphFont"/>
    <w:link w:val="Header"/>
    <w:rsid w:val="00690269"/>
    <w:rPr>
      <w:sz w:val="24"/>
      <w:szCs w:val="24"/>
    </w:rPr>
  </w:style>
  <w:style w:type="paragraph" w:styleId="Footer">
    <w:name w:val="footer"/>
    <w:basedOn w:val="Normal"/>
    <w:link w:val="FooterChar"/>
    <w:uiPriority w:val="99"/>
    <w:rsid w:val="00690269"/>
    <w:pPr>
      <w:tabs>
        <w:tab w:val="center" w:pos="4680"/>
        <w:tab w:val="right" w:pos="9360"/>
      </w:tabs>
    </w:pPr>
  </w:style>
  <w:style w:type="character" w:customStyle="1" w:styleId="FooterChar">
    <w:name w:val="Footer Char"/>
    <w:basedOn w:val="DefaultParagraphFont"/>
    <w:link w:val="Footer"/>
    <w:uiPriority w:val="99"/>
    <w:rsid w:val="00690269"/>
    <w:rPr>
      <w:sz w:val="24"/>
      <w:szCs w:val="24"/>
    </w:rPr>
  </w:style>
  <w:style w:type="paragraph" w:styleId="NoSpacing">
    <w:name w:val="No Spacing"/>
    <w:link w:val="NoSpacingChar"/>
    <w:uiPriority w:val="1"/>
    <w:qFormat/>
    <w:rsid w:val="00690269"/>
    <w:rPr>
      <w:rFonts w:ascii="Calibri" w:hAnsi="Calibri"/>
      <w:sz w:val="22"/>
      <w:szCs w:val="22"/>
    </w:rPr>
  </w:style>
  <w:style w:type="character" w:customStyle="1" w:styleId="NoSpacingChar">
    <w:name w:val="No Spacing Char"/>
    <w:basedOn w:val="DefaultParagraphFont"/>
    <w:link w:val="NoSpacing"/>
    <w:uiPriority w:val="1"/>
    <w:rsid w:val="00690269"/>
    <w:rPr>
      <w:rFonts w:ascii="Calibri" w:hAnsi="Calibri"/>
      <w:sz w:val="22"/>
      <w:szCs w:val="22"/>
      <w:lang w:val="en-US" w:eastAsia="en-US" w:bidi="ar-SA"/>
    </w:rPr>
  </w:style>
  <w:style w:type="character" w:styleId="Emphasis">
    <w:name w:val="Emphasis"/>
    <w:basedOn w:val="DefaultParagraphFont"/>
    <w:uiPriority w:val="20"/>
    <w:qFormat/>
    <w:rsid w:val="00FA01BC"/>
    <w:rPr>
      <w:i/>
      <w:iCs/>
    </w:rPr>
  </w:style>
  <w:style w:type="character" w:styleId="Strong">
    <w:name w:val="Strong"/>
    <w:basedOn w:val="DefaultParagraphFont"/>
    <w:uiPriority w:val="22"/>
    <w:qFormat/>
    <w:rsid w:val="00FA01BC"/>
    <w:rPr>
      <w:b/>
      <w:bCs/>
      <w:i w:val="0"/>
      <w:iCs w:val="0"/>
      <w:color w:val="333333"/>
      <w:sz w:val="20"/>
      <w:szCs w:val="20"/>
    </w:rPr>
  </w:style>
  <w:style w:type="paragraph" w:customStyle="1" w:styleId="H3">
    <w:name w:val="H3"/>
    <w:basedOn w:val="Normal"/>
    <w:next w:val="Normal"/>
    <w:uiPriority w:val="99"/>
    <w:rsid w:val="005D6870"/>
    <w:pPr>
      <w:keepNext/>
      <w:autoSpaceDE w:val="0"/>
      <w:autoSpaceDN w:val="0"/>
      <w:adjustRightInd w:val="0"/>
      <w:spacing w:before="100" w:after="100"/>
      <w:outlineLvl w:val="3"/>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8836">
      <w:bodyDiv w:val="1"/>
      <w:marLeft w:val="0"/>
      <w:marRight w:val="0"/>
      <w:marTop w:val="0"/>
      <w:marBottom w:val="0"/>
      <w:divBdr>
        <w:top w:val="none" w:sz="0" w:space="0" w:color="auto"/>
        <w:left w:val="none" w:sz="0" w:space="0" w:color="auto"/>
        <w:bottom w:val="none" w:sz="0" w:space="0" w:color="auto"/>
        <w:right w:val="none" w:sz="0" w:space="0" w:color="auto"/>
      </w:divBdr>
    </w:div>
    <w:div w:id="150566702">
      <w:bodyDiv w:val="1"/>
      <w:marLeft w:val="0"/>
      <w:marRight w:val="0"/>
      <w:marTop w:val="0"/>
      <w:marBottom w:val="0"/>
      <w:divBdr>
        <w:top w:val="none" w:sz="0" w:space="0" w:color="auto"/>
        <w:left w:val="none" w:sz="0" w:space="0" w:color="auto"/>
        <w:bottom w:val="none" w:sz="0" w:space="0" w:color="auto"/>
        <w:right w:val="none" w:sz="0" w:space="0" w:color="auto"/>
      </w:divBdr>
      <w:divsChild>
        <w:div w:id="1572738456">
          <w:marLeft w:val="0"/>
          <w:marRight w:val="0"/>
          <w:marTop w:val="0"/>
          <w:marBottom w:val="0"/>
          <w:divBdr>
            <w:top w:val="single" w:sz="6" w:space="0" w:color="E5E5E5"/>
            <w:left w:val="single" w:sz="6" w:space="0" w:color="E5E5E5"/>
            <w:bottom w:val="single" w:sz="6" w:space="0" w:color="E5E5E5"/>
            <w:right w:val="single" w:sz="6" w:space="0" w:color="E5E5E5"/>
          </w:divBdr>
          <w:divsChild>
            <w:div w:id="1474325634">
              <w:marLeft w:val="0"/>
              <w:marRight w:val="0"/>
              <w:marTop w:val="0"/>
              <w:marBottom w:val="0"/>
              <w:divBdr>
                <w:top w:val="none" w:sz="0" w:space="0" w:color="auto"/>
                <w:left w:val="none" w:sz="0" w:space="0" w:color="auto"/>
                <w:bottom w:val="none" w:sz="0" w:space="0" w:color="auto"/>
                <w:right w:val="none" w:sz="0" w:space="0" w:color="auto"/>
              </w:divBdr>
              <w:divsChild>
                <w:div w:id="150189478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74461176">
      <w:bodyDiv w:val="1"/>
      <w:marLeft w:val="0"/>
      <w:marRight w:val="0"/>
      <w:marTop w:val="0"/>
      <w:marBottom w:val="150"/>
      <w:divBdr>
        <w:top w:val="none" w:sz="0" w:space="0" w:color="auto"/>
        <w:left w:val="none" w:sz="0" w:space="0" w:color="auto"/>
        <w:bottom w:val="none" w:sz="0" w:space="0" w:color="auto"/>
        <w:right w:val="none" w:sz="0" w:space="0" w:color="auto"/>
      </w:divBdr>
      <w:divsChild>
        <w:div w:id="346910988">
          <w:marLeft w:val="0"/>
          <w:marRight w:val="0"/>
          <w:marTop w:val="0"/>
          <w:marBottom w:val="0"/>
          <w:divBdr>
            <w:top w:val="none" w:sz="0" w:space="0" w:color="auto"/>
            <w:left w:val="none" w:sz="0" w:space="0" w:color="auto"/>
            <w:bottom w:val="none" w:sz="0" w:space="0" w:color="auto"/>
            <w:right w:val="none" w:sz="0" w:space="0" w:color="auto"/>
          </w:divBdr>
          <w:divsChild>
            <w:div w:id="36592804">
              <w:marLeft w:val="0"/>
              <w:marRight w:val="0"/>
              <w:marTop w:val="0"/>
              <w:marBottom w:val="0"/>
              <w:divBdr>
                <w:top w:val="none" w:sz="0" w:space="0" w:color="auto"/>
                <w:left w:val="none" w:sz="0" w:space="0" w:color="auto"/>
                <w:bottom w:val="none" w:sz="0" w:space="0" w:color="auto"/>
                <w:right w:val="none" w:sz="0" w:space="0" w:color="auto"/>
              </w:divBdr>
              <w:divsChild>
                <w:div w:id="219755440">
                  <w:marLeft w:val="0"/>
                  <w:marRight w:val="0"/>
                  <w:marTop w:val="0"/>
                  <w:marBottom w:val="0"/>
                  <w:divBdr>
                    <w:top w:val="none" w:sz="0" w:space="0" w:color="auto"/>
                    <w:left w:val="none" w:sz="0" w:space="0" w:color="auto"/>
                    <w:bottom w:val="none" w:sz="0" w:space="0" w:color="auto"/>
                    <w:right w:val="none" w:sz="0" w:space="0" w:color="auto"/>
                  </w:divBdr>
                  <w:divsChild>
                    <w:div w:id="858932653">
                      <w:marLeft w:val="0"/>
                      <w:marRight w:val="0"/>
                      <w:marTop w:val="0"/>
                      <w:marBottom w:val="0"/>
                      <w:divBdr>
                        <w:top w:val="none" w:sz="0" w:space="0" w:color="auto"/>
                        <w:left w:val="none" w:sz="0" w:space="0" w:color="auto"/>
                        <w:bottom w:val="none" w:sz="0" w:space="0" w:color="auto"/>
                        <w:right w:val="none" w:sz="0" w:space="0" w:color="auto"/>
                      </w:divBdr>
                      <w:divsChild>
                        <w:div w:id="580023285">
                          <w:marLeft w:val="0"/>
                          <w:marRight w:val="0"/>
                          <w:marTop w:val="0"/>
                          <w:marBottom w:val="0"/>
                          <w:divBdr>
                            <w:top w:val="none" w:sz="0" w:space="0" w:color="auto"/>
                            <w:left w:val="none" w:sz="0" w:space="0" w:color="auto"/>
                            <w:bottom w:val="none" w:sz="0" w:space="0" w:color="auto"/>
                            <w:right w:val="none" w:sz="0" w:space="0" w:color="auto"/>
                          </w:divBdr>
                          <w:divsChild>
                            <w:div w:id="5530858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89149">
      <w:bodyDiv w:val="1"/>
      <w:marLeft w:val="0"/>
      <w:marRight w:val="0"/>
      <w:marTop w:val="0"/>
      <w:marBottom w:val="0"/>
      <w:divBdr>
        <w:top w:val="none" w:sz="0" w:space="0" w:color="auto"/>
        <w:left w:val="none" w:sz="0" w:space="0" w:color="auto"/>
        <w:bottom w:val="none" w:sz="0" w:space="0" w:color="auto"/>
        <w:right w:val="none" w:sz="0" w:space="0" w:color="auto"/>
      </w:divBdr>
      <w:divsChild>
        <w:div w:id="854463083">
          <w:marLeft w:val="0"/>
          <w:marRight w:val="0"/>
          <w:marTop w:val="0"/>
          <w:marBottom w:val="0"/>
          <w:divBdr>
            <w:top w:val="single" w:sz="6" w:space="0" w:color="E5E5E5"/>
            <w:left w:val="single" w:sz="6" w:space="0" w:color="E5E5E5"/>
            <w:bottom w:val="single" w:sz="6" w:space="0" w:color="E5E5E5"/>
            <w:right w:val="single" w:sz="6" w:space="0" w:color="E5E5E5"/>
          </w:divBdr>
          <w:divsChild>
            <w:div w:id="1057626061">
              <w:marLeft w:val="0"/>
              <w:marRight w:val="0"/>
              <w:marTop w:val="0"/>
              <w:marBottom w:val="0"/>
              <w:divBdr>
                <w:top w:val="none" w:sz="0" w:space="0" w:color="auto"/>
                <w:left w:val="none" w:sz="0" w:space="0" w:color="auto"/>
                <w:bottom w:val="none" w:sz="0" w:space="0" w:color="auto"/>
                <w:right w:val="none" w:sz="0" w:space="0" w:color="auto"/>
              </w:divBdr>
              <w:divsChild>
                <w:div w:id="16140218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325522420">
      <w:bodyDiv w:val="1"/>
      <w:marLeft w:val="0"/>
      <w:marRight w:val="0"/>
      <w:marTop w:val="0"/>
      <w:marBottom w:val="0"/>
      <w:divBdr>
        <w:top w:val="none" w:sz="0" w:space="0" w:color="auto"/>
        <w:left w:val="none" w:sz="0" w:space="0" w:color="auto"/>
        <w:bottom w:val="none" w:sz="0" w:space="0" w:color="auto"/>
        <w:right w:val="none" w:sz="0" w:space="0" w:color="auto"/>
      </w:divBdr>
    </w:div>
    <w:div w:id="683360496">
      <w:bodyDiv w:val="1"/>
      <w:marLeft w:val="0"/>
      <w:marRight w:val="0"/>
      <w:marTop w:val="0"/>
      <w:marBottom w:val="0"/>
      <w:divBdr>
        <w:top w:val="none" w:sz="0" w:space="0" w:color="auto"/>
        <w:left w:val="none" w:sz="0" w:space="0" w:color="auto"/>
        <w:bottom w:val="none" w:sz="0" w:space="0" w:color="auto"/>
        <w:right w:val="none" w:sz="0" w:space="0" w:color="auto"/>
      </w:divBdr>
      <w:divsChild>
        <w:div w:id="1060404527">
          <w:marLeft w:val="0"/>
          <w:marRight w:val="0"/>
          <w:marTop w:val="0"/>
          <w:marBottom w:val="0"/>
          <w:divBdr>
            <w:top w:val="single" w:sz="6" w:space="0" w:color="E5E5E5"/>
            <w:left w:val="single" w:sz="6" w:space="0" w:color="E5E5E5"/>
            <w:bottom w:val="single" w:sz="6" w:space="0" w:color="E5E5E5"/>
            <w:right w:val="single" w:sz="6" w:space="0" w:color="E5E5E5"/>
          </w:divBdr>
          <w:divsChild>
            <w:div w:id="2077240571">
              <w:marLeft w:val="0"/>
              <w:marRight w:val="0"/>
              <w:marTop w:val="0"/>
              <w:marBottom w:val="0"/>
              <w:divBdr>
                <w:top w:val="none" w:sz="0" w:space="0" w:color="auto"/>
                <w:left w:val="none" w:sz="0" w:space="0" w:color="auto"/>
                <w:bottom w:val="none" w:sz="0" w:space="0" w:color="auto"/>
                <w:right w:val="none" w:sz="0" w:space="0" w:color="auto"/>
              </w:divBdr>
              <w:divsChild>
                <w:div w:id="10693800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11993052">
      <w:bodyDiv w:val="1"/>
      <w:marLeft w:val="0"/>
      <w:marRight w:val="0"/>
      <w:marTop w:val="0"/>
      <w:marBottom w:val="0"/>
      <w:divBdr>
        <w:top w:val="none" w:sz="0" w:space="0" w:color="auto"/>
        <w:left w:val="none" w:sz="0" w:space="0" w:color="auto"/>
        <w:bottom w:val="none" w:sz="0" w:space="0" w:color="auto"/>
        <w:right w:val="none" w:sz="0" w:space="0" w:color="auto"/>
      </w:divBdr>
    </w:div>
    <w:div w:id="1100612064">
      <w:bodyDiv w:val="1"/>
      <w:marLeft w:val="0"/>
      <w:marRight w:val="0"/>
      <w:marTop w:val="0"/>
      <w:marBottom w:val="0"/>
      <w:divBdr>
        <w:top w:val="none" w:sz="0" w:space="0" w:color="auto"/>
        <w:left w:val="none" w:sz="0" w:space="0" w:color="auto"/>
        <w:bottom w:val="none" w:sz="0" w:space="0" w:color="auto"/>
        <w:right w:val="none" w:sz="0" w:space="0" w:color="auto"/>
      </w:divBdr>
      <w:divsChild>
        <w:div w:id="1691103364">
          <w:marLeft w:val="0"/>
          <w:marRight w:val="0"/>
          <w:marTop w:val="0"/>
          <w:marBottom w:val="0"/>
          <w:divBdr>
            <w:top w:val="none" w:sz="0" w:space="0" w:color="auto"/>
            <w:left w:val="none" w:sz="0" w:space="0" w:color="auto"/>
            <w:bottom w:val="none" w:sz="0" w:space="0" w:color="auto"/>
            <w:right w:val="none" w:sz="0" w:space="0" w:color="auto"/>
          </w:divBdr>
        </w:div>
      </w:divsChild>
    </w:div>
    <w:div w:id="1162232653">
      <w:bodyDiv w:val="1"/>
      <w:marLeft w:val="0"/>
      <w:marRight w:val="0"/>
      <w:marTop w:val="0"/>
      <w:marBottom w:val="0"/>
      <w:divBdr>
        <w:top w:val="none" w:sz="0" w:space="0" w:color="auto"/>
        <w:left w:val="none" w:sz="0" w:space="0" w:color="auto"/>
        <w:bottom w:val="none" w:sz="0" w:space="0" w:color="auto"/>
        <w:right w:val="none" w:sz="0" w:space="0" w:color="auto"/>
      </w:divBdr>
    </w:div>
    <w:div w:id="1216774060">
      <w:bodyDiv w:val="1"/>
      <w:marLeft w:val="0"/>
      <w:marRight w:val="0"/>
      <w:marTop w:val="0"/>
      <w:marBottom w:val="0"/>
      <w:divBdr>
        <w:top w:val="none" w:sz="0" w:space="0" w:color="auto"/>
        <w:left w:val="none" w:sz="0" w:space="0" w:color="auto"/>
        <w:bottom w:val="none" w:sz="0" w:space="0" w:color="auto"/>
        <w:right w:val="none" w:sz="0" w:space="0" w:color="auto"/>
      </w:divBdr>
      <w:divsChild>
        <w:div w:id="994643614">
          <w:marLeft w:val="0"/>
          <w:marRight w:val="0"/>
          <w:marTop w:val="0"/>
          <w:marBottom w:val="0"/>
          <w:divBdr>
            <w:top w:val="single" w:sz="6" w:space="0" w:color="E5E5E5"/>
            <w:left w:val="single" w:sz="6" w:space="0" w:color="E5E5E5"/>
            <w:bottom w:val="single" w:sz="6" w:space="0" w:color="E5E5E5"/>
            <w:right w:val="single" w:sz="6" w:space="0" w:color="E5E5E5"/>
          </w:divBdr>
          <w:divsChild>
            <w:div w:id="237713847">
              <w:marLeft w:val="0"/>
              <w:marRight w:val="0"/>
              <w:marTop w:val="0"/>
              <w:marBottom w:val="0"/>
              <w:divBdr>
                <w:top w:val="none" w:sz="0" w:space="0" w:color="auto"/>
                <w:left w:val="none" w:sz="0" w:space="0" w:color="auto"/>
                <w:bottom w:val="none" w:sz="0" w:space="0" w:color="auto"/>
                <w:right w:val="none" w:sz="0" w:space="0" w:color="auto"/>
              </w:divBdr>
              <w:divsChild>
                <w:div w:id="6823665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00011559">
      <w:bodyDiv w:val="1"/>
      <w:marLeft w:val="0"/>
      <w:marRight w:val="0"/>
      <w:marTop w:val="0"/>
      <w:marBottom w:val="0"/>
      <w:divBdr>
        <w:top w:val="none" w:sz="0" w:space="0" w:color="auto"/>
        <w:left w:val="none" w:sz="0" w:space="0" w:color="auto"/>
        <w:bottom w:val="none" w:sz="0" w:space="0" w:color="auto"/>
        <w:right w:val="none" w:sz="0" w:space="0" w:color="auto"/>
      </w:divBdr>
    </w:div>
    <w:div w:id="1485858033">
      <w:bodyDiv w:val="1"/>
      <w:marLeft w:val="0"/>
      <w:marRight w:val="0"/>
      <w:marTop w:val="0"/>
      <w:marBottom w:val="0"/>
      <w:divBdr>
        <w:top w:val="none" w:sz="0" w:space="0" w:color="auto"/>
        <w:left w:val="none" w:sz="0" w:space="0" w:color="auto"/>
        <w:bottom w:val="none" w:sz="0" w:space="0" w:color="auto"/>
        <w:right w:val="none" w:sz="0" w:space="0" w:color="auto"/>
      </w:divBdr>
    </w:div>
    <w:div w:id="1541818789">
      <w:bodyDiv w:val="1"/>
      <w:marLeft w:val="0"/>
      <w:marRight w:val="0"/>
      <w:marTop w:val="0"/>
      <w:marBottom w:val="0"/>
      <w:divBdr>
        <w:top w:val="none" w:sz="0" w:space="0" w:color="auto"/>
        <w:left w:val="none" w:sz="0" w:space="0" w:color="auto"/>
        <w:bottom w:val="none" w:sz="0" w:space="0" w:color="auto"/>
        <w:right w:val="none" w:sz="0" w:space="0" w:color="auto"/>
      </w:divBdr>
    </w:div>
    <w:div w:id="1562063217">
      <w:bodyDiv w:val="1"/>
      <w:marLeft w:val="0"/>
      <w:marRight w:val="0"/>
      <w:marTop w:val="0"/>
      <w:marBottom w:val="0"/>
      <w:divBdr>
        <w:top w:val="none" w:sz="0" w:space="0" w:color="auto"/>
        <w:left w:val="none" w:sz="0" w:space="0" w:color="auto"/>
        <w:bottom w:val="none" w:sz="0" w:space="0" w:color="auto"/>
        <w:right w:val="none" w:sz="0" w:space="0" w:color="auto"/>
      </w:divBdr>
    </w:div>
    <w:div w:id="1896812587">
      <w:bodyDiv w:val="1"/>
      <w:marLeft w:val="0"/>
      <w:marRight w:val="0"/>
      <w:marTop w:val="0"/>
      <w:marBottom w:val="0"/>
      <w:divBdr>
        <w:top w:val="none" w:sz="0" w:space="0" w:color="auto"/>
        <w:left w:val="none" w:sz="0" w:space="0" w:color="auto"/>
        <w:bottom w:val="none" w:sz="0" w:space="0" w:color="auto"/>
        <w:right w:val="none" w:sz="0" w:space="0" w:color="auto"/>
      </w:divBdr>
    </w:div>
    <w:div w:id="1906984967">
      <w:bodyDiv w:val="1"/>
      <w:marLeft w:val="0"/>
      <w:marRight w:val="0"/>
      <w:marTop w:val="0"/>
      <w:marBottom w:val="150"/>
      <w:divBdr>
        <w:top w:val="none" w:sz="0" w:space="0" w:color="auto"/>
        <w:left w:val="none" w:sz="0" w:space="0" w:color="auto"/>
        <w:bottom w:val="none" w:sz="0" w:space="0" w:color="auto"/>
        <w:right w:val="none" w:sz="0" w:space="0" w:color="auto"/>
      </w:divBdr>
      <w:divsChild>
        <w:div w:id="606427022">
          <w:marLeft w:val="0"/>
          <w:marRight w:val="0"/>
          <w:marTop w:val="0"/>
          <w:marBottom w:val="0"/>
          <w:divBdr>
            <w:top w:val="none" w:sz="0" w:space="0" w:color="auto"/>
            <w:left w:val="none" w:sz="0" w:space="0" w:color="auto"/>
            <w:bottom w:val="none" w:sz="0" w:space="0" w:color="auto"/>
            <w:right w:val="none" w:sz="0" w:space="0" w:color="auto"/>
          </w:divBdr>
          <w:divsChild>
            <w:div w:id="1207718325">
              <w:marLeft w:val="0"/>
              <w:marRight w:val="0"/>
              <w:marTop w:val="0"/>
              <w:marBottom w:val="0"/>
              <w:divBdr>
                <w:top w:val="none" w:sz="0" w:space="0" w:color="auto"/>
                <w:left w:val="none" w:sz="0" w:space="0" w:color="auto"/>
                <w:bottom w:val="none" w:sz="0" w:space="0" w:color="auto"/>
                <w:right w:val="none" w:sz="0" w:space="0" w:color="auto"/>
              </w:divBdr>
              <w:divsChild>
                <w:div w:id="1769890621">
                  <w:marLeft w:val="0"/>
                  <w:marRight w:val="0"/>
                  <w:marTop w:val="0"/>
                  <w:marBottom w:val="0"/>
                  <w:divBdr>
                    <w:top w:val="none" w:sz="0" w:space="0" w:color="auto"/>
                    <w:left w:val="none" w:sz="0" w:space="0" w:color="auto"/>
                    <w:bottom w:val="none" w:sz="0" w:space="0" w:color="auto"/>
                    <w:right w:val="none" w:sz="0" w:space="0" w:color="auto"/>
                  </w:divBdr>
                  <w:divsChild>
                    <w:div w:id="1426413910">
                      <w:marLeft w:val="0"/>
                      <w:marRight w:val="0"/>
                      <w:marTop w:val="0"/>
                      <w:marBottom w:val="0"/>
                      <w:divBdr>
                        <w:top w:val="none" w:sz="0" w:space="0" w:color="auto"/>
                        <w:left w:val="none" w:sz="0" w:space="0" w:color="auto"/>
                        <w:bottom w:val="none" w:sz="0" w:space="0" w:color="auto"/>
                        <w:right w:val="none" w:sz="0" w:space="0" w:color="auto"/>
                      </w:divBdr>
                      <w:divsChild>
                        <w:div w:id="1124692081">
                          <w:marLeft w:val="0"/>
                          <w:marRight w:val="0"/>
                          <w:marTop w:val="0"/>
                          <w:marBottom w:val="0"/>
                          <w:divBdr>
                            <w:top w:val="none" w:sz="0" w:space="0" w:color="auto"/>
                            <w:left w:val="none" w:sz="0" w:space="0" w:color="auto"/>
                            <w:bottom w:val="none" w:sz="0" w:space="0" w:color="auto"/>
                            <w:right w:val="none" w:sz="0" w:space="0" w:color="auto"/>
                          </w:divBdr>
                          <w:divsChild>
                            <w:div w:id="14994669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4468">
      <w:bodyDiv w:val="1"/>
      <w:marLeft w:val="0"/>
      <w:marRight w:val="0"/>
      <w:marTop w:val="0"/>
      <w:marBottom w:val="0"/>
      <w:divBdr>
        <w:top w:val="none" w:sz="0" w:space="0" w:color="auto"/>
        <w:left w:val="none" w:sz="0" w:space="0" w:color="auto"/>
        <w:bottom w:val="none" w:sz="0" w:space="0" w:color="auto"/>
        <w:right w:val="none" w:sz="0" w:space="0" w:color="auto"/>
      </w:divBdr>
    </w:div>
    <w:div w:id="2074813922">
      <w:bodyDiv w:val="1"/>
      <w:marLeft w:val="0"/>
      <w:marRight w:val="0"/>
      <w:marTop w:val="0"/>
      <w:marBottom w:val="0"/>
      <w:divBdr>
        <w:top w:val="none" w:sz="0" w:space="0" w:color="auto"/>
        <w:left w:val="none" w:sz="0" w:space="0" w:color="auto"/>
        <w:bottom w:val="none" w:sz="0" w:space="0" w:color="auto"/>
        <w:right w:val="none" w:sz="0" w:space="0" w:color="auto"/>
      </w:divBdr>
    </w:div>
    <w:div w:id="2100175673">
      <w:bodyDiv w:val="1"/>
      <w:marLeft w:val="0"/>
      <w:marRight w:val="0"/>
      <w:marTop w:val="0"/>
      <w:marBottom w:val="0"/>
      <w:divBdr>
        <w:top w:val="none" w:sz="0" w:space="0" w:color="auto"/>
        <w:left w:val="none" w:sz="0" w:space="0" w:color="auto"/>
        <w:bottom w:val="none" w:sz="0" w:space="0" w:color="auto"/>
        <w:right w:val="none" w:sz="0" w:space="0" w:color="auto"/>
      </w:divBdr>
      <w:divsChild>
        <w:div w:id="954796533">
          <w:marLeft w:val="0"/>
          <w:marRight w:val="0"/>
          <w:marTop w:val="0"/>
          <w:marBottom w:val="0"/>
          <w:divBdr>
            <w:top w:val="single" w:sz="6" w:space="0" w:color="E5E5E5"/>
            <w:left w:val="single" w:sz="6" w:space="0" w:color="E5E5E5"/>
            <w:bottom w:val="single" w:sz="6" w:space="0" w:color="E5E5E5"/>
            <w:right w:val="single" w:sz="6" w:space="0" w:color="E5E5E5"/>
          </w:divBdr>
          <w:divsChild>
            <w:div w:id="1113092766">
              <w:marLeft w:val="0"/>
              <w:marRight w:val="0"/>
              <w:marTop w:val="0"/>
              <w:marBottom w:val="0"/>
              <w:divBdr>
                <w:top w:val="none" w:sz="0" w:space="0" w:color="auto"/>
                <w:left w:val="none" w:sz="0" w:space="0" w:color="auto"/>
                <w:bottom w:val="none" w:sz="0" w:space="0" w:color="auto"/>
                <w:right w:val="none" w:sz="0" w:space="0" w:color="auto"/>
              </w:divBdr>
              <w:divsChild>
                <w:div w:id="91154265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115705313">
      <w:bodyDiv w:val="1"/>
      <w:marLeft w:val="0"/>
      <w:marRight w:val="0"/>
      <w:marTop w:val="0"/>
      <w:marBottom w:val="150"/>
      <w:divBdr>
        <w:top w:val="none" w:sz="0" w:space="0" w:color="auto"/>
        <w:left w:val="none" w:sz="0" w:space="0" w:color="auto"/>
        <w:bottom w:val="none" w:sz="0" w:space="0" w:color="auto"/>
        <w:right w:val="none" w:sz="0" w:space="0" w:color="auto"/>
      </w:divBdr>
      <w:divsChild>
        <w:div w:id="2143574162">
          <w:marLeft w:val="0"/>
          <w:marRight w:val="0"/>
          <w:marTop w:val="0"/>
          <w:marBottom w:val="0"/>
          <w:divBdr>
            <w:top w:val="none" w:sz="0" w:space="0" w:color="auto"/>
            <w:left w:val="none" w:sz="0" w:space="0" w:color="auto"/>
            <w:bottom w:val="none" w:sz="0" w:space="0" w:color="auto"/>
            <w:right w:val="none" w:sz="0" w:space="0" w:color="auto"/>
          </w:divBdr>
          <w:divsChild>
            <w:div w:id="1662656658">
              <w:marLeft w:val="0"/>
              <w:marRight w:val="0"/>
              <w:marTop w:val="0"/>
              <w:marBottom w:val="0"/>
              <w:divBdr>
                <w:top w:val="none" w:sz="0" w:space="0" w:color="auto"/>
                <w:left w:val="none" w:sz="0" w:space="0" w:color="auto"/>
                <w:bottom w:val="none" w:sz="0" w:space="0" w:color="auto"/>
                <w:right w:val="none" w:sz="0" w:space="0" w:color="auto"/>
              </w:divBdr>
              <w:divsChild>
                <w:div w:id="2125495384">
                  <w:marLeft w:val="0"/>
                  <w:marRight w:val="0"/>
                  <w:marTop w:val="0"/>
                  <w:marBottom w:val="0"/>
                  <w:divBdr>
                    <w:top w:val="none" w:sz="0" w:space="0" w:color="auto"/>
                    <w:left w:val="none" w:sz="0" w:space="0" w:color="auto"/>
                    <w:bottom w:val="none" w:sz="0" w:space="0" w:color="auto"/>
                    <w:right w:val="none" w:sz="0" w:space="0" w:color="auto"/>
                  </w:divBdr>
                  <w:divsChild>
                    <w:div w:id="212617027">
                      <w:marLeft w:val="0"/>
                      <w:marRight w:val="0"/>
                      <w:marTop w:val="0"/>
                      <w:marBottom w:val="0"/>
                      <w:divBdr>
                        <w:top w:val="none" w:sz="0" w:space="0" w:color="auto"/>
                        <w:left w:val="none" w:sz="0" w:space="0" w:color="auto"/>
                        <w:bottom w:val="none" w:sz="0" w:space="0" w:color="auto"/>
                        <w:right w:val="none" w:sz="0" w:space="0" w:color="auto"/>
                      </w:divBdr>
                      <w:divsChild>
                        <w:div w:id="448790555">
                          <w:marLeft w:val="0"/>
                          <w:marRight w:val="0"/>
                          <w:marTop w:val="0"/>
                          <w:marBottom w:val="0"/>
                          <w:divBdr>
                            <w:top w:val="none" w:sz="0" w:space="0" w:color="auto"/>
                            <w:left w:val="none" w:sz="0" w:space="0" w:color="auto"/>
                            <w:bottom w:val="none" w:sz="0" w:space="0" w:color="auto"/>
                            <w:right w:val="none" w:sz="0" w:space="0" w:color="auto"/>
                          </w:divBdr>
                          <w:divsChild>
                            <w:div w:id="4827382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bculinary@csbsj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m.osb.org/tabid/177/Default.aspx" TargetMode="External"/><Relationship Id="rId17" Type="http://schemas.openxmlformats.org/officeDocument/2006/relationships/hyperlink" Target="mailto:mconnolly@csbsju.edu" TargetMode="External"/><Relationship Id="rId2" Type="http://schemas.openxmlformats.org/officeDocument/2006/relationships/numbering" Target="numbering.xml"/><Relationship Id="rId16" Type="http://schemas.openxmlformats.org/officeDocument/2006/relationships/hyperlink" Target="http://www.csbsju.edu/csbreslife/AcademicSuccessCriticalThinkin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m.osb.org/artandhistoryahplace.html" TargetMode="External"/><Relationship Id="rId5" Type="http://schemas.openxmlformats.org/officeDocument/2006/relationships/settings" Target="settings.xml"/><Relationship Id="rId15" Type="http://schemas.openxmlformats.org/officeDocument/2006/relationships/hyperlink" Target="mailto:dfischer@csbsju.ed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aschenbeck@csbsju.edu" TargetMode="External"/><Relationship Id="rId14" Type="http://schemas.openxmlformats.org/officeDocument/2006/relationships/hyperlink" Target="mailto:aanderson@csbsj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488C-F06C-4A6B-BF3A-02A75296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50E032A5</Template>
  <TotalTime>0</TotalTime>
  <Pages>40</Pages>
  <Words>14502</Words>
  <Characters>75620</Characters>
  <Application>Microsoft Office Word</Application>
  <DocSecurity>0</DocSecurity>
  <Lines>630</Lines>
  <Paragraphs>179</Paragraphs>
  <ScaleCrop>false</ScaleCrop>
  <HeadingPairs>
    <vt:vector size="2" baseType="variant">
      <vt:variant>
        <vt:lpstr>Title</vt:lpstr>
      </vt:variant>
      <vt:variant>
        <vt:i4>1</vt:i4>
      </vt:variant>
    </vt:vector>
  </HeadingPairs>
  <TitlesOfParts>
    <vt:vector size="1" baseType="lpstr">
      <vt:lpstr>Admissions Tour Guide Manual</vt:lpstr>
    </vt:vector>
  </TitlesOfParts>
  <Company>College of Saint Benedict/Saint John’s University</Company>
  <LinksUpToDate>false</LinksUpToDate>
  <CharactersWithSpaces>89943</CharactersWithSpaces>
  <SharedDoc>false</SharedDoc>
  <HLinks>
    <vt:vector size="84" baseType="variant">
      <vt:variant>
        <vt:i4>4980836</vt:i4>
      </vt:variant>
      <vt:variant>
        <vt:i4>39</vt:i4>
      </vt:variant>
      <vt:variant>
        <vt:i4>0</vt:i4>
      </vt:variant>
      <vt:variant>
        <vt:i4>5</vt:i4>
      </vt:variant>
      <vt:variant>
        <vt:lpwstr>mailto:dfischer@csbsju.edu</vt:lpwstr>
      </vt:variant>
      <vt:variant>
        <vt:lpwstr/>
      </vt:variant>
      <vt:variant>
        <vt:i4>5505140</vt:i4>
      </vt:variant>
      <vt:variant>
        <vt:i4>36</vt:i4>
      </vt:variant>
      <vt:variant>
        <vt:i4>0</vt:i4>
      </vt:variant>
      <vt:variant>
        <vt:i4>5</vt:i4>
      </vt:variant>
      <vt:variant>
        <vt:lpwstr>mailto:bgrelson@csbsju.edu</vt:lpwstr>
      </vt:variant>
      <vt:variant>
        <vt:lpwstr/>
      </vt:variant>
      <vt:variant>
        <vt:i4>7077930</vt:i4>
      </vt:variant>
      <vt:variant>
        <vt:i4>33</vt:i4>
      </vt:variant>
      <vt:variant>
        <vt:i4>0</vt:i4>
      </vt:variant>
      <vt:variant>
        <vt:i4>5</vt:i4>
      </vt:variant>
      <vt:variant>
        <vt:lpwstr>http://www.csbsju.edu/csbfoodservice/mealplan/default.htm</vt:lpwstr>
      </vt:variant>
      <vt:variant>
        <vt:lpwstr>mealplan75</vt:lpwstr>
      </vt:variant>
      <vt:variant>
        <vt:i4>6881320</vt:i4>
      </vt:variant>
      <vt:variant>
        <vt:i4>30</vt:i4>
      </vt:variant>
      <vt:variant>
        <vt:i4>0</vt:i4>
      </vt:variant>
      <vt:variant>
        <vt:i4>5</vt:i4>
      </vt:variant>
      <vt:variant>
        <vt:lpwstr>http://www.csbsju.edu/csbfoodservice/mealplan/default.htm</vt:lpwstr>
      </vt:variant>
      <vt:variant>
        <vt:lpwstr>mealplan50</vt:lpwstr>
      </vt:variant>
      <vt:variant>
        <vt:i4>4784143</vt:i4>
      </vt:variant>
      <vt:variant>
        <vt:i4>27</vt:i4>
      </vt:variant>
      <vt:variant>
        <vt:i4>0</vt:i4>
      </vt:variant>
      <vt:variant>
        <vt:i4>5</vt:i4>
      </vt:variant>
      <vt:variant>
        <vt:lpwstr>http://www.csbsju.edu/csbfoodservice/mealplan/default.htm</vt:lpwstr>
      </vt:variant>
      <vt:variant>
        <vt:lpwstr>Mealpass</vt:lpwstr>
      </vt:variant>
      <vt:variant>
        <vt:i4>7077935</vt:i4>
      </vt:variant>
      <vt:variant>
        <vt:i4>24</vt:i4>
      </vt:variant>
      <vt:variant>
        <vt:i4>0</vt:i4>
      </vt:variant>
      <vt:variant>
        <vt:i4>5</vt:i4>
      </vt:variant>
      <vt:variant>
        <vt:lpwstr>http://www.csbsju.edu/csbfoodservice/mealplan/default.htm</vt:lpwstr>
      </vt:variant>
      <vt:variant>
        <vt:lpwstr>mealplan25</vt:lpwstr>
      </vt:variant>
      <vt:variant>
        <vt:i4>7077935</vt:i4>
      </vt:variant>
      <vt:variant>
        <vt:i4>21</vt:i4>
      </vt:variant>
      <vt:variant>
        <vt:i4>0</vt:i4>
      </vt:variant>
      <vt:variant>
        <vt:i4>5</vt:i4>
      </vt:variant>
      <vt:variant>
        <vt:lpwstr>http://www.csbsju.edu/csbfoodservice/mealplan/default.htm</vt:lpwstr>
      </vt:variant>
      <vt:variant>
        <vt:lpwstr>mealplan25</vt:lpwstr>
      </vt:variant>
      <vt:variant>
        <vt:i4>3539046</vt:i4>
      </vt:variant>
      <vt:variant>
        <vt:i4>18</vt:i4>
      </vt:variant>
      <vt:variant>
        <vt:i4>0</vt:i4>
      </vt:variant>
      <vt:variant>
        <vt:i4>5</vt:i4>
      </vt:variant>
      <vt:variant>
        <vt:lpwstr>http://www.csbsju.edu/csbfoodservice/mealplan/default.htm</vt:lpwstr>
      </vt:variant>
      <vt:variant>
        <vt:lpwstr>Blazer</vt:lpwstr>
      </vt:variant>
      <vt:variant>
        <vt:i4>3932261</vt:i4>
      </vt:variant>
      <vt:variant>
        <vt:i4>15</vt:i4>
      </vt:variant>
      <vt:variant>
        <vt:i4>0</vt:i4>
      </vt:variant>
      <vt:variant>
        <vt:i4>5</vt:i4>
      </vt:variant>
      <vt:variant>
        <vt:lpwstr>http://www.csbsju.edu/csbfoodservice/mealplan/default.htm</vt:lpwstr>
      </vt:variant>
      <vt:variant>
        <vt:lpwstr>bennie</vt:lpwstr>
      </vt:variant>
      <vt:variant>
        <vt:i4>3539046</vt:i4>
      </vt:variant>
      <vt:variant>
        <vt:i4>12</vt:i4>
      </vt:variant>
      <vt:variant>
        <vt:i4>0</vt:i4>
      </vt:variant>
      <vt:variant>
        <vt:i4>5</vt:i4>
      </vt:variant>
      <vt:variant>
        <vt:lpwstr>http://www.csbsju.edu/csbfoodservice/mealplan/default.htm</vt:lpwstr>
      </vt:variant>
      <vt:variant>
        <vt:lpwstr>Blazer</vt:lpwstr>
      </vt:variant>
      <vt:variant>
        <vt:i4>3932261</vt:i4>
      </vt:variant>
      <vt:variant>
        <vt:i4>9</vt:i4>
      </vt:variant>
      <vt:variant>
        <vt:i4>0</vt:i4>
      </vt:variant>
      <vt:variant>
        <vt:i4>5</vt:i4>
      </vt:variant>
      <vt:variant>
        <vt:lpwstr>http://www.csbsju.edu/csbfoodservice/mealplan/default.htm</vt:lpwstr>
      </vt:variant>
      <vt:variant>
        <vt:lpwstr>bennie</vt:lpwstr>
      </vt:variant>
      <vt:variant>
        <vt:i4>5505140</vt:i4>
      </vt:variant>
      <vt:variant>
        <vt:i4>6</vt:i4>
      </vt:variant>
      <vt:variant>
        <vt:i4>0</vt:i4>
      </vt:variant>
      <vt:variant>
        <vt:i4>5</vt:i4>
      </vt:variant>
      <vt:variant>
        <vt:lpwstr>mailto:bgrelson@csbsju.edu</vt:lpwstr>
      </vt:variant>
      <vt:variant>
        <vt:lpwstr/>
      </vt:variant>
      <vt:variant>
        <vt:i4>5636118</vt:i4>
      </vt:variant>
      <vt:variant>
        <vt:i4>3</vt:i4>
      </vt:variant>
      <vt:variant>
        <vt:i4>0</vt:i4>
      </vt:variant>
      <vt:variant>
        <vt:i4>5</vt:i4>
      </vt:variant>
      <vt:variant>
        <vt:lpwstr>http://www.sbm.osb.org/tabid/177/Default.aspx</vt:lpwstr>
      </vt:variant>
      <vt:variant>
        <vt:lpwstr/>
      </vt:variant>
      <vt:variant>
        <vt:i4>1507348</vt:i4>
      </vt:variant>
      <vt:variant>
        <vt:i4>0</vt:i4>
      </vt:variant>
      <vt:variant>
        <vt:i4>0</vt:i4>
      </vt:variant>
      <vt:variant>
        <vt:i4>5</vt:i4>
      </vt:variant>
      <vt:variant>
        <vt:lpwstr>http://www.sbm.osb.org/artandhistoryahplace.html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Tour Guide Manual</dc:title>
  <dc:creator>tdurbin</dc:creator>
  <cp:lastModifiedBy>Sitzer, Bridget</cp:lastModifiedBy>
  <cp:revision>2</cp:revision>
  <cp:lastPrinted>2012-06-13T16:59:00Z</cp:lastPrinted>
  <dcterms:created xsi:type="dcterms:W3CDTF">2012-08-31T19:01:00Z</dcterms:created>
  <dcterms:modified xsi:type="dcterms:W3CDTF">2012-08-31T19:01:00Z</dcterms:modified>
</cp:coreProperties>
</file>